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F96" w:rsidRDefault="00986F96" w:rsidP="00986F96">
      <w:pPr>
        <w:jc w:val="center"/>
        <w:rPr>
          <w:rFonts w:ascii="Arial" w:hAnsi="Arial" w:cs="Arial"/>
          <w:sz w:val="28"/>
          <w:szCs w:val="28"/>
        </w:rPr>
      </w:pPr>
    </w:p>
    <w:p w:rsidR="00986F96" w:rsidRDefault="00986F96" w:rsidP="00986F96">
      <w:pPr>
        <w:jc w:val="center"/>
        <w:rPr>
          <w:rFonts w:ascii="Arial" w:hAnsi="Arial" w:cs="Arial"/>
          <w:sz w:val="28"/>
          <w:szCs w:val="28"/>
        </w:rPr>
      </w:pPr>
    </w:p>
    <w:p w:rsidR="00986F96" w:rsidRDefault="00986F96" w:rsidP="00986F96">
      <w:pPr>
        <w:jc w:val="center"/>
        <w:rPr>
          <w:rFonts w:ascii="Arial" w:hAnsi="Arial" w:cs="Arial"/>
          <w:sz w:val="28"/>
          <w:szCs w:val="28"/>
        </w:rPr>
      </w:pPr>
    </w:p>
    <w:p w:rsidR="00703CE3" w:rsidRDefault="00676862" w:rsidP="00A00771">
      <w:pPr>
        <w:jc w:val="center"/>
        <w:rPr>
          <w:rFonts w:ascii="Arial" w:hAnsi="Arial" w:cs="Arial"/>
          <w:sz w:val="28"/>
          <w:szCs w:val="28"/>
          <w:lang w:val="de-DE"/>
        </w:rPr>
      </w:pPr>
      <w:r w:rsidRPr="00DE18B4">
        <w:rPr>
          <w:rFonts w:ascii="Arial" w:hAnsi="Arial" w:cs="Arial"/>
          <w:sz w:val="28"/>
          <w:szCs w:val="28"/>
          <w:lang w:val="de-DE"/>
        </w:rPr>
        <w:t>PRESSEMITTEILUNG</w:t>
      </w:r>
    </w:p>
    <w:p w:rsidR="00676862" w:rsidRPr="00191C38" w:rsidRDefault="00676862" w:rsidP="00A00771">
      <w:pPr>
        <w:jc w:val="center"/>
        <w:rPr>
          <w:rFonts w:ascii="Arial" w:hAnsi="Arial" w:cs="Arial"/>
          <w:sz w:val="28"/>
          <w:szCs w:val="28"/>
          <w:lang w:val="de-DE"/>
        </w:rPr>
      </w:pPr>
    </w:p>
    <w:p w:rsidR="00703CE3" w:rsidRPr="00191C38" w:rsidRDefault="000838C5" w:rsidP="00A00771">
      <w:pPr>
        <w:jc w:val="center"/>
        <w:rPr>
          <w:rFonts w:ascii="Arial" w:hAnsi="Arial" w:cs="Arial"/>
          <w:b/>
          <w:sz w:val="28"/>
          <w:szCs w:val="28"/>
          <w:lang w:val="de-DE"/>
        </w:rPr>
      </w:pPr>
      <w:r>
        <w:rPr>
          <w:rFonts w:ascii="Arial" w:hAnsi="Arial" w:cs="Arial"/>
          <w:b/>
          <w:sz w:val="28"/>
          <w:szCs w:val="28"/>
          <w:lang w:val="de-DE"/>
        </w:rPr>
        <w:t xml:space="preserve">Neue Generation </w:t>
      </w:r>
      <w:r w:rsidR="00FE4421" w:rsidRPr="00191C38">
        <w:rPr>
          <w:rFonts w:ascii="Arial" w:hAnsi="Arial" w:cs="Arial"/>
          <w:b/>
          <w:sz w:val="28"/>
          <w:szCs w:val="28"/>
          <w:lang w:val="de-DE"/>
        </w:rPr>
        <w:t>starre</w:t>
      </w:r>
      <w:r w:rsidR="00191C38">
        <w:rPr>
          <w:rFonts w:ascii="Arial" w:hAnsi="Arial" w:cs="Arial"/>
          <w:b/>
          <w:sz w:val="28"/>
          <w:szCs w:val="28"/>
          <w:lang w:val="de-DE"/>
        </w:rPr>
        <w:t>r</w:t>
      </w:r>
      <w:r w:rsidR="00FE4421" w:rsidRPr="00191C38">
        <w:rPr>
          <w:rFonts w:ascii="Arial" w:hAnsi="Arial" w:cs="Arial"/>
          <w:b/>
          <w:sz w:val="28"/>
          <w:szCs w:val="28"/>
          <w:lang w:val="de-DE"/>
        </w:rPr>
        <w:t xml:space="preserve"> Kreiseleggen</w:t>
      </w:r>
    </w:p>
    <w:p w:rsidR="00A00771" w:rsidRPr="00676862" w:rsidRDefault="00F439A8" w:rsidP="00A00771">
      <w:pPr>
        <w:jc w:val="center"/>
        <w:rPr>
          <w:rFonts w:ascii="Arial" w:hAnsi="Arial" w:cs="Arial"/>
          <w:b/>
          <w:lang w:val="de-DE"/>
        </w:rPr>
      </w:pPr>
      <w:proofErr w:type="spellStart"/>
      <w:r w:rsidRPr="00676862">
        <w:rPr>
          <w:rFonts w:ascii="Arial" w:hAnsi="Arial" w:cs="Arial"/>
          <w:b/>
          <w:lang w:val="de-DE"/>
        </w:rPr>
        <w:t>Kverneland</w:t>
      </w:r>
      <w:proofErr w:type="spellEnd"/>
      <w:r w:rsidRPr="00676862">
        <w:rPr>
          <w:rFonts w:ascii="Arial" w:hAnsi="Arial" w:cs="Arial"/>
          <w:b/>
          <w:lang w:val="de-DE"/>
        </w:rPr>
        <w:t xml:space="preserve"> </w:t>
      </w:r>
      <w:r w:rsidR="00822466" w:rsidRPr="00676862">
        <w:rPr>
          <w:rFonts w:ascii="Arial" w:hAnsi="Arial" w:cs="Arial"/>
          <w:b/>
          <w:lang w:val="de-DE"/>
        </w:rPr>
        <w:t>M</w:t>
      </w:r>
      <w:r w:rsidR="00076689" w:rsidRPr="00676862">
        <w:rPr>
          <w:rFonts w:ascii="Arial" w:hAnsi="Arial" w:cs="Arial"/>
          <w:b/>
          <w:lang w:val="de-DE"/>
        </w:rPr>
        <w:t>-S</w:t>
      </w:r>
      <w:r w:rsidR="00822466" w:rsidRPr="00676862">
        <w:rPr>
          <w:rFonts w:ascii="Arial" w:hAnsi="Arial" w:cs="Arial"/>
          <w:b/>
          <w:lang w:val="de-DE"/>
        </w:rPr>
        <w:t>erie, H</w:t>
      </w:r>
      <w:r w:rsidR="00076689" w:rsidRPr="00676862">
        <w:rPr>
          <w:rFonts w:ascii="Arial" w:hAnsi="Arial" w:cs="Arial"/>
          <w:b/>
          <w:lang w:val="de-DE"/>
        </w:rPr>
        <w:t>-S</w:t>
      </w:r>
      <w:r w:rsidR="00822466" w:rsidRPr="00676862">
        <w:rPr>
          <w:rFonts w:ascii="Arial" w:hAnsi="Arial" w:cs="Arial"/>
          <w:b/>
          <w:lang w:val="de-DE"/>
        </w:rPr>
        <w:t>erie, S</w:t>
      </w:r>
      <w:r w:rsidR="00076689" w:rsidRPr="00676862">
        <w:rPr>
          <w:rFonts w:ascii="Arial" w:hAnsi="Arial" w:cs="Arial"/>
          <w:b/>
          <w:lang w:val="de-DE"/>
        </w:rPr>
        <w:t>-S</w:t>
      </w:r>
      <w:r w:rsidR="00822466" w:rsidRPr="00676862">
        <w:rPr>
          <w:rFonts w:ascii="Arial" w:hAnsi="Arial" w:cs="Arial"/>
          <w:b/>
          <w:lang w:val="de-DE"/>
        </w:rPr>
        <w:t>erie</w:t>
      </w:r>
    </w:p>
    <w:p w:rsidR="00822466" w:rsidRPr="00191C38" w:rsidRDefault="00822466" w:rsidP="00A00771">
      <w:pPr>
        <w:jc w:val="center"/>
        <w:rPr>
          <w:rFonts w:ascii="Arial" w:hAnsi="Arial" w:cs="Arial"/>
          <w:b/>
          <w:sz w:val="28"/>
          <w:szCs w:val="28"/>
          <w:lang w:val="de-DE"/>
        </w:rPr>
      </w:pPr>
    </w:p>
    <w:p w:rsidR="00A00771" w:rsidRPr="00FE4421" w:rsidRDefault="00FE4421" w:rsidP="00A00771">
      <w:pPr>
        <w:jc w:val="center"/>
        <w:rPr>
          <w:rFonts w:ascii="Arial" w:hAnsi="Arial" w:cs="Arial"/>
          <w:lang w:val="de-DE"/>
        </w:rPr>
      </w:pPr>
      <w:r w:rsidRPr="00FE4421">
        <w:rPr>
          <w:rFonts w:ascii="Arial" w:hAnsi="Arial" w:cs="Arial"/>
          <w:lang w:val="de-DE"/>
        </w:rPr>
        <w:t>Das richtige K</w:t>
      </w:r>
      <w:r w:rsidR="00F439A8" w:rsidRPr="00FE4421">
        <w:rPr>
          <w:rFonts w:ascii="Arial" w:hAnsi="Arial" w:cs="Arial"/>
          <w:lang w:val="de-DE"/>
        </w:rPr>
        <w:t>on</w:t>
      </w:r>
      <w:r w:rsidRPr="00FE4421">
        <w:rPr>
          <w:rFonts w:ascii="Arial" w:hAnsi="Arial" w:cs="Arial"/>
          <w:lang w:val="de-DE"/>
        </w:rPr>
        <w:t>z</w:t>
      </w:r>
      <w:r w:rsidR="00F439A8" w:rsidRPr="00FE4421">
        <w:rPr>
          <w:rFonts w:ascii="Arial" w:hAnsi="Arial" w:cs="Arial"/>
          <w:lang w:val="de-DE"/>
        </w:rPr>
        <w:t xml:space="preserve">ept </w:t>
      </w:r>
      <w:r w:rsidRPr="00FE4421">
        <w:rPr>
          <w:rFonts w:ascii="Arial" w:hAnsi="Arial" w:cs="Arial"/>
          <w:lang w:val="de-DE"/>
        </w:rPr>
        <w:t xml:space="preserve">für perfekte </w:t>
      </w:r>
      <w:r>
        <w:rPr>
          <w:rFonts w:ascii="Arial" w:hAnsi="Arial" w:cs="Arial"/>
          <w:lang w:val="de-DE"/>
        </w:rPr>
        <w:t>Saatbettbereitung</w:t>
      </w:r>
      <w:r w:rsidR="009866D4" w:rsidRPr="00FE4421">
        <w:rPr>
          <w:rFonts w:ascii="Arial" w:hAnsi="Arial" w:cs="Arial"/>
          <w:lang w:val="de-DE"/>
        </w:rPr>
        <w:t xml:space="preserve"> </w:t>
      </w:r>
    </w:p>
    <w:p w:rsidR="009866D4" w:rsidRDefault="009866D4" w:rsidP="005F7F42">
      <w:pPr>
        <w:rPr>
          <w:rFonts w:ascii="Arial" w:hAnsi="Arial" w:cs="Arial"/>
          <w:sz w:val="22"/>
          <w:szCs w:val="22"/>
          <w:lang w:val="fr-FR"/>
        </w:rPr>
      </w:pPr>
    </w:p>
    <w:p w:rsidR="009866D4" w:rsidRDefault="009866D4" w:rsidP="005F7F42">
      <w:pPr>
        <w:rPr>
          <w:rFonts w:ascii="Arial" w:hAnsi="Arial" w:cs="Arial"/>
          <w:sz w:val="22"/>
          <w:szCs w:val="22"/>
          <w:lang w:val="fr-FR"/>
        </w:rPr>
      </w:pPr>
    </w:p>
    <w:p w:rsidR="005F7F42" w:rsidRDefault="00703CE3" w:rsidP="005F7F42">
      <w:pPr>
        <w:rPr>
          <w:rFonts w:ascii="Arial" w:hAnsi="Arial" w:cs="Arial"/>
          <w:sz w:val="22"/>
          <w:szCs w:val="22"/>
          <w:lang w:val="fr-FR"/>
        </w:rPr>
      </w:pPr>
      <w:r>
        <w:rPr>
          <w:rFonts w:ascii="Arial" w:hAnsi="Arial" w:cs="Arial"/>
          <w:sz w:val="22"/>
          <w:szCs w:val="22"/>
          <w:lang w:val="fr-FR"/>
        </w:rPr>
        <w:t>2</w:t>
      </w:r>
      <w:r w:rsidR="00F41706">
        <w:rPr>
          <w:rFonts w:ascii="Arial" w:hAnsi="Arial" w:cs="Arial"/>
          <w:sz w:val="22"/>
          <w:szCs w:val="22"/>
          <w:lang w:val="fr-FR"/>
        </w:rPr>
        <w:t>8</w:t>
      </w:r>
      <w:r w:rsidR="00EB504B">
        <w:rPr>
          <w:rFonts w:ascii="Arial" w:hAnsi="Arial" w:cs="Arial"/>
          <w:sz w:val="22"/>
          <w:szCs w:val="22"/>
          <w:lang w:val="fr-FR"/>
        </w:rPr>
        <w:t>.0</w:t>
      </w:r>
      <w:r w:rsidR="00F439A8">
        <w:rPr>
          <w:rFonts w:ascii="Arial" w:hAnsi="Arial" w:cs="Arial"/>
          <w:sz w:val="22"/>
          <w:szCs w:val="22"/>
          <w:lang w:val="fr-FR"/>
        </w:rPr>
        <w:t>2</w:t>
      </w:r>
      <w:r>
        <w:rPr>
          <w:rFonts w:ascii="Arial" w:hAnsi="Arial" w:cs="Arial"/>
          <w:sz w:val="22"/>
          <w:szCs w:val="22"/>
          <w:lang w:val="fr-FR"/>
        </w:rPr>
        <w:t>.2020</w:t>
      </w:r>
      <w:r w:rsidR="005F7F42" w:rsidRPr="00525739">
        <w:rPr>
          <w:rFonts w:ascii="Arial" w:hAnsi="Arial" w:cs="Arial"/>
          <w:sz w:val="22"/>
          <w:szCs w:val="22"/>
          <w:lang w:val="fr-FR"/>
        </w:rPr>
        <w:t xml:space="preserve"> </w:t>
      </w:r>
      <w:r w:rsidR="00095AA6">
        <w:rPr>
          <w:rFonts w:ascii="Arial" w:hAnsi="Arial" w:cs="Arial"/>
          <w:sz w:val="22"/>
          <w:szCs w:val="22"/>
          <w:lang w:val="fr-FR"/>
        </w:rPr>
        <w:t>Soest</w:t>
      </w:r>
      <w:r w:rsidR="005F7F42">
        <w:rPr>
          <w:rFonts w:ascii="Arial" w:hAnsi="Arial" w:cs="Arial"/>
          <w:sz w:val="22"/>
          <w:szCs w:val="22"/>
          <w:lang w:val="fr-FR"/>
        </w:rPr>
        <w:t xml:space="preserve">, </w:t>
      </w:r>
      <w:proofErr w:type="spellStart"/>
      <w:r w:rsidR="00FE4421">
        <w:rPr>
          <w:rFonts w:ascii="Arial" w:hAnsi="Arial" w:cs="Arial"/>
          <w:sz w:val="22"/>
          <w:szCs w:val="22"/>
          <w:lang w:val="fr-FR"/>
        </w:rPr>
        <w:t>Deutschland</w:t>
      </w:r>
      <w:proofErr w:type="spellEnd"/>
    </w:p>
    <w:p w:rsidR="005F7F42" w:rsidRDefault="005F7F42" w:rsidP="005F7F42">
      <w:pPr>
        <w:rPr>
          <w:rFonts w:ascii="Arial" w:hAnsi="Arial" w:cs="Arial"/>
          <w:sz w:val="22"/>
          <w:szCs w:val="22"/>
          <w:lang w:val="fr-FR"/>
        </w:rPr>
      </w:pPr>
    </w:p>
    <w:p w:rsidR="00F1176A" w:rsidRDefault="00F1176A" w:rsidP="008018E1">
      <w:pPr>
        <w:jc w:val="center"/>
        <w:rPr>
          <w:rFonts w:ascii="Arial" w:hAnsi="Arial" w:cs="Arial"/>
          <w:b/>
          <w:noProof/>
          <w:lang w:val="de-DE" w:eastAsia="de-DE"/>
        </w:rPr>
      </w:pPr>
    </w:p>
    <w:p w:rsidR="008018E1" w:rsidRDefault="00F1176A" w:rsidP="008018E1">
      <w:pPr>
        <w:jc w:val="center"/>
        <w:rPr>
          <w:rFonts w:ascii="Arial" w:hAnsi="Arial" w:cs="Arial"/>
          <w:b/>
          <w:lang w:val="de-DE"/>
        </w:rPr>
      </w:pPr>
      <w:r>
        <w:rPr>
          <w:rFonts w:ascii="Arial" w:hAnsi="Arial" w:cs="Arial"/>
          <w:b/>
          <w:noProof/>
          <w:lang w:val="de-DE" w:eastAsia="de-DE"/>
        </w:rPr>
        <w:drawing>
          <wp:inline distT="0" distB="0" distL="0" distR="0">
            <wp:extent cx="5474970" cy="32956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verneland-S-series-014-jpg-gbuwb84mcm.jpg"/>
                    <pic:cNvPicPr/>
                  </pic:nvPicPr>
                  <pic:blipFill rotWithShape="1">
                    <a:blip r:embed="rId8" cstate="print">
                      <a:extLst>
                        <a:ext uri="{28A0092B-C50C-407E-A947-70E740481C1C}">
                          <a14:useLocalDpi xmlns:a14="http://schemas.microsoft.com/office/drawing/2010/main" val="0"/>
                        </a:ext>
                      </a:extLst>
                    </a:blip>
                    <a:srcRect l="4961" t="7487" b="16324"/>
                    <a:stretch/>
                  </pic:blipFill>
                  <pic:spPr bwMode="auto">
                    <a:xfrm>
                      <a:off x="0" y="0"/>
                      <a:ext cx="5474970" cy="3295650"/>
                    </a:xfrm>
                    <a:prstGeom prst="rect">
                      <a:avLst/>
                    </a:prstGeom>
                    <a:ln>
                      <a:noFill/>
                    </a:ln>
                    <a:extLst>
                      <a:ext uri="{53640926-AAD7-44D8-BBD7-CCE9431645EC}">
                        <a14:shadowObscured xmlns:a14="http://schemas.microsoft.com/office/drawing/2010/main"/>
                      </a:ext>
                    </a:extLst>
                  </pic:spPr>
                </pic:pic>
              </a:graphicData>
            </a:graphic>
          </wp:inline>
        </w:drawing>
      </w:r>
    </w:p>
    <w:p w:rsidR="00F1176A" w:rsidRDefault="00F1176A" w:rsidP="008018E1">
      <w:pPr>
        <w:jc w:val="center"/>
        <w:rPr>
          <w:rFonts w:ascii="Arial" w:hAnsi="Arial" w:cs="Arial"/>
          <w:i/>
          <w:sz w:val="20"/>
          <w:szCs w:val="20"/>
          <w:lang w:val="de-DE"/>
        </w:rPr>
      </w:pPr>
    </w:p>
    <w:p w:rsidR="008018E1" w:rsidRDefault="008018E1" w:rsidP="008018E1">
      <w:pPr>
        <w:jc w:val="center"/>
        <w:rPr>
          <w:rFonts w:ascii="Arial" w:hAnsi="Arial" w:cs="Arial"/>
          <w:i/>
          <w:sz w:val="20"/>
          <w:szCs w:val="20"/>
          <w:lang w:val="de-DE"/>
        </w:rPr>
      </w:pPr>
      <w:proofErr w:type="spellStart"/>
      <w:r w:rsidRPr="00FE4421">
        <w:rPr>
          <w:rFonts w:ascii="Arial" w:hAnsi="Arial" w:cs="Arial"/>
          <w:i/>
          <w:sz w:val="20"/>
          <w:szCs w:val="20"/>
          <w:lang w:val="de-DE"/>
        </w:rPr>
        <w:t>Kverneland</w:t>
      </w:r>
      <w:proofErr w:type="spellEnd"/>
      <w:r w:rsidRPr="00FE4421">
        <w:rPr>
          <w:rFonts w:ascii="Arial" w:hAnsi="Arial" w:cs="Arial"/>
          <w:i/>
          <w:sz w:val="20"/>
          <w:szCs w:val="20"/>
          <w:lang w:val="de-DE"/>
        </w:rPr>
        <w:t xml:space="preserve"> S</w:t>
      </w:r>
      <w:r>
        <w:rPr>
          <w:rFonts w:ascii="Arial" w:hAnsi="Arial" w:cs="Arial"/>
          <w:i/>
          <w:sz w:val="20"/>
          <w:szCs w:val="20"/>
          <w:lang w:val="de-DE"/>
        </w:rPr>
        <w:t>-S</w:t>
      </w:r>
      <w:r w:rsidRPr="00FE4421">
        <w:rPr>
          <w:rFonts w:ascii="Arial" w:hAnsi="Arial" w:cs="Arial"/>
          <w:i/>
          <w:sz w:val="20"/>
          <w:szCs w:val="20"/>
          <w:lang w:val="de-DE"/>
        </w:rPr>
        <w:t xml:space="preserve">erie – </w:t>
      </w:r>
      <w:r>
        <w:rPr>
          <w:rFonts w:ascii="Arial" w:hAnsi="Arial" w:cs="Arial"/>
          <w:i/>
          <w:sz w:val="20"/>
          <w:szCs w:val="20"/>
          <w:lang w:val="de-DE"/>
        </w:rPr>
        <w:t>auf</w:t>
      </w:r>
      <w:r w:rsidRPr="00FE4421">
        <w:rPr>
          <w:rFonts w:ascii="Arial" w:hAnsi="Arial" w:cs="Arial"/>
          <w:i/>
          <w:sz w:val="20"/>
          <w:szCs w:val="20"/>
          <w:lang w:val="de-DE"/>
        </w:rPr>
        <w:t xml:space="preserve">s </w:t>
      </w:r>
      <w:r>
        <w:rPr>
          <w:rFonts w:ascii="Arial" w:hAnsi="Arial" w:cs="Arial"/>
          <w:i/>
          <w:sz w:val="20"/>
          <w:szCs w:val="20"/>
          <w:lang w:val="de-DE"/>
        </w:rPr>
        <w:t>H</w:t>
      </w:r>
      <w:r w:rsidRPr="00FE4421">
        <w:rPr>
          <w:rFonts w:ascii="Arial" w:hAnsi="Arial" w:cs="Arial"/>
          <w:i/>
          <w:sz w:val="20"/>
          <w:szCs w:val="20"/>
          <w:lang w:val="de-DE"/>
        </w:rPr>
        <w:t>ärteste</w:t>
      </w:r>
      <w:r>
        <w:rPr>
          <w:rFonts w:ascii="Arial" w:hAnsi="Arial" w:cs="Arial"/>
          <w:i/>
          <w:sz w:val="20"/>
          <w:szCs w:val="20"/>
          <w:lang w:val="de-DE"/>
        </w:rPr>
        <w:t xml:space="preserve"> </w:t>
      </w:r>
      <w:r w:rsidRPr="00FE4421">
        <w:rPr>
          <w:rFonts w:ascii="Arial" w:hAnsi="Arial" w:cs="Arial"/>
          <w:i/>
          <w:sz w:val="20"/>
          <w:szCs w:val="20"/>
          <w:lang w:val="de-DE"/>
        </w:rPr>
        <w:t>geteste</w:t>
      </w:r>
      <w:r>
        <w:rPr>
          <w:rFonts w:ascii="Arial" w:hAnsi="Arial" w:cs="Arial"/>
          <w:i/>
          <w:sz w:val="20"/>
          <w:szCs w:val="20"/>
          <w:lang w:val="de-DE"/>
        </w:rPr>
        <w:t>t</w:t>
      </w:r>
    </w:p>
    <w:p w:rsidR="008018E1" w:rsidRDefault="008018E1" w:rsidP="008B4D0F">
      <w:pPr>
        <w:rPr>
          <w:rFonts w:ascii="Arial" w:hAnsi="Arial" w:cs="Arial"/>
          <w:b/>
          <w:sz w:val="22"/>
          <w:szCs w:val="22"/>
          <w:lang w:val="de-DE"/>
        </w:rPr>
      </w:pPr>
    </w:p>
    <w:p w:rsidR="00F1176A" w:rsidRDefault="00F1176A" w:rsidP="008B4D0F">
      <w:pPr>
        <w:rPr>
          <w:rFonts w:ascii="Arial" w:hAnsi="Arial" w:cs="Arial"/>
          <w:b/>
          <w:sz w:val="22"/>
          <w:szCs w:val="22"/>
          <w:lang w:val="de-DE"/>
        </w:rPr>
      </w:pPr>
    </w:p>
    <w:p w:rsidR="008018E1" w:rsidRDefault="008018E1" w:rsidP="008B4D0F">
      <w:pPr>
        <w:rPr>
          <w:rFonts w:ascii="Arial" w:hAnsi="Arial" w:cs="Arial"/>
          <w:b/>
          <w:sz w:val="22"/>
          <w:szCs w:val="22"/>
          <w:lang w:val="de-DE"/>
        </w:rPr>
      </w:pPr>
      <w:bookmarkStart w:id="0" w:name="_GoBack"/>
      <w:proofErr w:type="spellStart"/>
      <w:r w:rsidRPr="00FE4421">
        <w:rPr>
          <w:rFonts w:ascii="Arial" w:hAnsi="Arial" w:cs="Arial"/>
          <w:b/>
          <w:sz w:val="22"/>
          <w:szCs w:val="22"/>
          <w:lang w:val="de-DE"/>
        </w:rPr>
        <w:t>Kverneland</w:t>
      </w:r>
      <w:proofErr w:type="spellEnd"/>
      <w:r w:rsidRPr="00FE4421">
        <w:rPr>
          <w:rFonts w:ascii="Arial" w:hAnsi="Arial" w:cs="Arial"/>
          <w:b/>
          <w:sz w:val="22"/>
          <w:szCs w:val="22"/>
          <w:lang w:val="de-DE"/>
        </w:rPr>
        <w:t xml:space="preserve"> präsentiert die </w:t>
      </w:r>
      <w:r>
        <w:rPr>
          <w:rFonts w:ascii="Arial" w:hAnsi="Arial" w:cs="Arial"/>
          <w:b/>
          <w:sz w:val="22"/>
          <w:szCs w:val="22"/>
          <w:lang w:val="de-DE"/>
        </w:rPr>
        <w:t>neue Generation starrer Kreiseleggen</w:t>
      </w:r>
      <w:r w:rsidRPr="00FE4421">
        <w:rPr>
          <w:rFonts w:ascii="Arial" w:hAnsi="Arial" w:cs="Arial"/>
          <w:b/>
          <w:sz w:val="22"/>
          <w:szCs w:val="22"/>
          <w:lang w:val="de-DE"/>
        </w:rPr>
        <w:t xml:space="preserve">: Von </w:t>
      </w:r>
      <w:r>
        <w:rPr>
          <w:rFonts w:ascii="Arial" w:hAnsi="Arial" w:cs="Arial"/>
          <w:b/>
          <w:sz w:val="22"/>
          <w:szCs w:val="22"/>
          <w:lang w:val="de-DE"/>
        </w:rPr>
        <w:t xml:space="preserve">der </w:t>
      </w:r>
      <w:r w:rsidRPr="00FE4421">
        <w:rPr>
          <w:rFonts w:ascii="Arial" w:hAnsi="Arial" w:cs="Arial"/>
          <w:b/>
          <w:sz w:val="22"/>
          <w:szCs w:val="22"/>
          <w:lang w:val="de-DE"/>
        </w:rPr>
        <w:t>leicht</w:t>
      </w:r>
      <w:r>
        <w:rPr>
          <w:rFonts w:ascii="Arial" w:hAnsi="Arial" w:cs="Arial"/>
          <w:b/>
          <w:sz w:val="22"/>
          <w:szCs w:val="22"/>
          <w:lang w:val="de-DE"/>
        </w:rPr>
        <w:t>en</w:t>
      </w:r>
      <w:r w:rsidRPr="00FE4421">
        <w:rPr>
          <w:rFonts w:ascii="Arial" w:hAnsi="Arial" w:cs="Arial"/>
          <w:b/>
          <w:sz w:val="22"/>
          <w:szCs w:val="22"/>
          <w:lang w:val="de-DE"/>
        </w:rPr>
        <w:t xml:space="preserve">, </w:t>
      </w:r>
      <w:r>
        <w:rPr>
          <w:rFonts w:ascii="Arial" w:hAnsi="Arial" w:cs="Arial"/>
          <w:b/>
          <w:sz w:val="22"/>
          <w:szCs w:val="22"/>
          <w:lang w:val="de-DE"/>
        </w:rPr>
        <w:t>mittleren</w:t>
      </w:r>
      <w:r w:rsidRPr="00FE4421">
        <w:rPr>
          <w:rFonts w:ascii="Arial" w:hAnsi="Arial" w:cs="Arial"/>
          <w:b/>
          <w:sz w:val="22"/>
          <w:szCs w:val="22"/>
          <w:lang w:val="de-DE"/>
        </w:rPr>
        <w:t xml:space="preserve"> bis zur schweren </w:t>
      </w:r>
      <w:r w:rsidRPr="003C6CA3">
        <w:rPr>
          <w:rFonts w:ascii="Arial" w:hAnsi="Arial" w:cs="Arial"/>
          <w:b/>
          <w:sz w:val="22"/>
          <w:szCs w:val="22"/>
          <w:lang w:val="de-DE"/>
        </w:rPr>
        <w:t>Kreiselegge</w:t>
      </w:r>
      <w:r w:rsidR="003C6CA3" w:rsidRPr="003C6CA3">
        <w:rPr>
          <w:rFonts w:ascii="Arial" w:hAnsi="Arial" w:cs="Arial"/>
          <w:b/>
          <w:sz w:val="22"/>
          <w:szCs w:val="22"/>
          <w:lang w:val="de-DE"/>
        </w:rPr>
        <w:t xml:space="preserve"> – </w:t>
      </w:r>
      <w:r w:rsidRPr="003C6CA3">
        <w:rPr>
          <w:rFonts w:ascii="Arial" w:hAnsi="Arial" w:cs="Arial"/>
          <w:b/>
          <w:sz w:val="22"/>
          <w:szCs w:val="22"/>
          <w:lang w:val="de-DE"/>
        </w:rPr>
        <w:t>für alle</w:t>
      </w:r>
      <w:r w:rsidRPr="00FE4421">
        <w:rPr>
          <w:rFonts w:ascii="Arial" w:hAnsi="Arial" w:cs="Arial"/>
          <w:b/>
          <w:sz w:val="22"/>
          <w:szCs w:val="22"/>
          <w:lang w:val="de-DE"/>
        </w:rPr>
        <w:t xml:space="preserve"> B</w:t>
      </w:r>
      <w:r>
        <w:rPr>
          <w:rFonts w:ascii="Arial" w:hAnsi="Arial" w:cs="Arial"/>
          <w:b/>
          <w:sz w:val="22"/>
          <w:szCs w:val="22"/>
          <w:lang w:val="de-DE"/>
        </w:rPr>
        <w:t>odenbedingungen und Anforderungen</w:t>
      </w:r>
      <w:r w:rsidR="003C6CA3">
        <w:rPr>
          <w:rFonts w:ascii="Arial" w:hAnsi="Arial" w:cs="Arial"/>
          <w:b/>
          <w:sz w:val="22"/>
          <w:szCs w:val="22"/>
          <w:lang w:val="de-DE"/>
        </w:rPr>
        <w:t xml:space="preserve"> </w:t>
      </w:r>
      <w:r w:rsidR="003C6CA3">
        <w:rPr>
          <w:rFonts w:ascii="Arial" w:hAnsi="Arial" w:cs="Arial"/>
          <w:b/>
          <w:sz w:val="22"/>
          <w:szCs w:val="22"/>
          <w:lang w:val="de-DE"/>
        </w:rPr>
        <w:t>die passende Lösung</w:t>
      </w:r>
      <w:r w:rsidR="003C6CA3">
        <w:rPr>
          <w:rFonts w:ascii="Arial" w:hAnsi="Arial" w:cs="Arial"/>
          <w:b/>
          <w:sz w:val="22"/>
          <w:szCs w:val="22"/>
          <w:lang w:val="de-DE"/>
        </w:rPr>
        <w:t>.</w:t>
      </w:r>
    </w:p>
    <w:bookmarkEnd w:id="0"/>
    <w:p w:rsidR="008018E1" w:rsidRDefault="008018E1" w:rsidP="008B4D0F">
      <w:pPr>
        <w:rPr>
          <w:rFonts w:ascii="Arial" w:hAnsi="Arial" w:cs="Arial"/>
          <w:b/>
          <w:sz w:val="22"/>
          <w:szCs w:val="22"/>
          <w:lang w:val="de-DE"/>
        </w:rPr>
      </w:pPr>
    </w:p>
    <w:p w:rsidR="008018E1" w:rsidRDefault="008018E1" w:rsidP="008B4D0F">
      <w:pPr>
        <w:rPr>
          <w:rFonts w:ascii="Arial" w:hAnsi="Arial" w:cs="Arial"/>
          <w:b/>
          <w:sz w:val="22"/>
          <w:szCs w:val="22"/>
          <w:lang w:val="de-DE"/>
        </w:rPr>
      </w:pPr>
    </w:p>
    <w:p w:rsidR="00456C0B" w:rsidRDefault="00191C38" w:rsidP="008B4D0F">
      <w:pPr>
        <w:rPr>
          <w:rFonts w:ascii="Arial" w:hAnsi="Arial" w:cs="Arial"/>
          <w:sz w:val="22"/>
          <w:szCs w:val="22"/>
          <w:lang w:val="de-DE"/>
        </w:rPr>
      </w:pPr>
      <w:r w:rsidRPr="00191C38">
        <w:rPr>
          <w:rFonts w:ascii="Arial" w:hAnsi="Arial" w:cs="Arial"/>
          <w:sz w:val="22"/>
          <w:szCs w:val="22"/>
          <w:lang w:val="de-DE"/>
        </w:rPr>
        <w:t>Ein pe</w:t>
      </w:r>
      <w:r w:rsidR="00A05ADD" w:rsidRPr="00191C38">
        <w:rPr>
          <w:rFonts w:ascii="Arial" w:hAnsi="Arial" w:cs="Arial"/>
          <w:sz w:val="22"/>
          <w:szCs w:val="22"/>
          <w:lang w:val="de-DE"/>
        </w:rPr>
        <w:t>rfe</w:t>
      </w:r>
      <w:r w:rsidRPr="00191C38">
        <w:rPr>
          <w:rFonts w:ascii="Arial" w:hAnsi="Arial" w:cs="Arial"/>
          <w:sz w:val="22"/>
          <w:szCs w:val="22"/>
          <w:lang w:val="de-DE"/>
        </w:rPr>
        <w:t>k</w:t>
      </w:r>
      <w:r w:rsidR="00A05ADD" w:rsidRPr="00191C38">
        <w:rPr>
          <w:rFonts w:ascii="Arial" w:hAnsi="Arial" w:cs="Arial"/>
          <w:sz w:val="22"/>
          <w:szCs w:val="22"/>
          <w:lang w:val="de-DE"/>
        </w:rPr>
        <w:t>t</w:t>
      </w:r>
      <w:r w:rsidR="00B0375F">
        <w:rPr>
          <w:rFonts w:ascii="Arial" w:hAnsi="Arial" w:cs="Arial"/>
          <w:sz w:val="22"/>
          <w:szCs w:val="22"/>
          <w:lang w:val="de-DE"/>
        </w:rPr>
        <w:t>es,</w:t>
      </w:r>
      <w:r w:rsidRPr="00191C38">
        <w:rPr>
          <w:rFonts w:ascii="Arial" w:hAnsi="Arial" w:cs="Arial"/>
          <w:sz w:val="22"/>
          <w:szCs w:val="22"/>
          <w:lang w:val="de-DE"/>
        </w:rPr>
        <w:t xml:space="preserve"> ebenes </w:t>
      </w:r>
      <w:proofErr w:type="spellStart"/>
      <w:r w:rsidRPr="00191C38">
        <w:rPr>
          <w:rFonts w:ascii="Arial" w:hAnsi="Arial" w:cs="Arial"/>
          <w:sz w:val="22"/>
          <w:szCs w:val="22"/>
          <w:lang w:val="de-DE"/>
        </w:rPr>
        <w:t>Saatbett</w:t>
      </w:r>
      <w:proofErr w:type="spellEnd"/>
      <w:r w:rsidRPr="00191C38">
        <w:rPr>
          <w:rFonts w:ascii="Arial" w:hAnsi="Arial" w:cs="Arial"/>
          <w:sz w:val="22"/>
          <w:szCs w:val="22"/>
          <w:lang w:val="de-DE"/>
        </w:rPr>
        <w:t xml:space="preserve"> mit rückverfestigte</w:t>
      </w:r>
      <w:r w:rsidR="00430102">
        <w:rPr>
          <w:rFonts w:ascii="Arial" w:hAnsi="Arial" w:cs="Arial"/>
          <w:sz w:val="22"/>
          <w:szCs w:val="22"/>
          <w:lang w:val="de-DE"/>
        </w:rPr>
        <w:t>m</w:t>
      </w:r>
      <w:r w:rsidRPr="00191C38">
        <w:rPr>
          <w:rFonts w:ascii="Arial" w:hAnsi="Arial" w:cs="Arial"/>
          <w:sz w:val="22"/>
          <w:szCs w:val="22"/>
          <w:lang w:val="de-DE"/>
        </w:rPr>
        <w:t xml:space="preserve"> S</w:t>
      </w:r>
      <w:r w:rsidR="00B0375F">
        <w:rPr>
          <w:rFonts w:ascii="Arial" w:hAnsi="Arial" w:cs="Arial"/>
          <w:sz w:val="22"/>
          <w:szCs w:val="22"/>
          <w:lang w:val="de-DE"/>
        </w:rPr>
        <w:t>aat</w:t>
      </w:r>
      <w:r w:rsidRPr="00191C38">
        <w:rPr>
          <w:rFonts w:ascii="Arial" w:hAnsi="Arial" w:cs="Arial"/>
          <w:sz w:val="22"/>
          <w:szCs w:val="22"/>
          <w:lang w:val="de-DE"/>
        </w:rPr>
        <w:t xml:space="preserve">horizont ist die </w:t>
      </w:r>
      <w:r w:rsidR="00430102">
        <w:rPr>
          <w:rFonts w:ascii="Arial" w:hAnsi="Arial" w:cs="Arial"/>
          <w:sz w:val="22"/>
          <w:szCs w:val="22"/>
          <w:lang w:val="de-DE"/>
        </w:rPr>
        <w:t xml:space="preserve">beste </w:t>
      </w:r>
      <w:r w:rsidRPr="00191C38">
        <w:rPr>
          <w:rFonts w:ascii="Arial" w:hAnsi="Arial" w:cs="Arial"/>
          <w:sz w:val="22"/>
          <w:szCs w:val="22"/>
          <w:lang w:val="de-DE"/>
        </w:rPr>
        <w:t xml:space="preserve">Basis für eine gleichmäßige Aussaat, für einen </w:t>
      </w:r>
      <w:r w:rsidR="00B0375F">
        <w:rPr>
          <w:rFonts w:ascii="Arial" w:hAnsi="Arial" w:cs="Arial"/>
          <w:sz w:val="22"/>
          <w:szCs w:val="22"/>
          <w:lang w:val="de-DE"/>
        </w:rPr>
        <w:t>sicheren</w:t>
      </w:r>
      <w:r w:rsidRPr="00191C38">
        <w:rPr>
          <w:rFonts w:ascii="Arial" w:hAnsi="Arial" w:cs="Arial"/>
          <w:sz w:val="22"/>
          <w:szCs w:val="22"/>
          <w:lang w:val="de-DE"/>
        </w:rPr>
        <w:t xml:space="preserve"> Feldaufgang und hohe </w:t>
      </w:r>
      <w:r>
        <w:rPr>
          <w:rFonts w:ascii="Arial" w:hAnsi="Arial" w:cs="Arial"/>
          <w:sz w:val="22"/>
          <w:szCs w:val="22"/>
          <w:lang w:val="de-DE"/>
        </w:rPr>
        <w:t xml:space="preserve">Erträge. </w:t>
      </w:r>
    </w:p>
    <w:p w:rsidR="00191C38" w:rsidRPr="00191C38" w:rsidRDefault="00191C38" w:rsidP="008B4D0F">
      <w:pPr>
        <w:rPr>
          <w:rFonts w:ascii="Arial" w:hAnsi="Arial" w:cs="Arial"/>
          <w:sz w:val="22"/>
          <w:szCs w:val="22"/>
          <w:lang w:val="de-DE"/>
        </w:rPr>
      </w:pPr>
    </w:p>
    <w:p w:rsidR="00A05ADD" w:rsidRPr="00191C38" w:rsidRDefault="00191C38" w:rsidP="008B4D0F">
      <w:pPr>
        <w:rPr>
          <w:rFonts w:ascii="Arial" w:hAnsi="Arial" w:cs="Arial"/>
          <w:sz w:val="22"/>
          <w:szCs w:val="22"/>
          <w:lang w:val="de-DE"/>
        </w:rPr>
      </w:pPr>
      <w:r w:rsidRPr="00191C38">
        <w:rPr>
          <w:rFonts w:ascii="Arial" w:hAnsi="Arial" w:cs="Arial"/>
          <w:sz w:val="22"/>
          <w:szCs w:val="22"/>
          <w:lang w:val="de-DE"/>
        </w:rPr>
        <w:t>Bei allen</w:t>
      </w:r>
      <w:r w:rsidR="005909D8" w:rsidRPr="00191C38">
        <w:rPr>
          <w:rFonts w:ascii="Arial" w:hAnsi="Arial" w:cs="Arial"/>
          <w:sz w:val="22"/>
          <w:szCs w:val="22"/>
          <w:lang w:val="de-DE"/>
        </w:rPr>
        <w:t xml:space="preserve"> </w:t>
      </w:r>
      <w:proofErr w:type="spellStart"/>
      <w:r w:rsidR="005909D8" w:rsidRPr="00191C38">
        <w:rPr>
          <w:rFonts w:ascii="Arial" w:hAnsi="Arial" w:cs="Arial"/>
          <w:sz w:val="22"/>
          <w:szCs w:val="22"/>
          <w:lang w:val="de-DE"/>
        </w:rPr>
        <w:t>Kverneland</w:t>
      </w:r>
      <w:proofErr w:type="spellEnd"/>
      <w:r w:rsidR="005909D8" w:rsidRPr="00191C38">
        <w:rPr>
          <w:rFonts w:ascii="Arial" w:hAnsi="Arial" w:cs="Arial"/>
          <w:sz w:val="22"/>
          <w:szCs w:val="22"/>
          <w:lang w:val="de-DE"/>
        </w:rPr>
        <w:t xml:space="preserve"> </w:t>
      </w:r>
      <w:r w:rsidRPr="00191C38">
        <w:rPr>
          <w:rFonts w:ascii="Arial" w:hAnsi="Arial" w:cs="Arial"/>
          <w:sz w:val="22"/>
          <w:szCs w:val="22"/>
          <w:lang w:val="de-DE"/>
        </w:rPr>
        <w:t>Kreiseleggen, der</w:t>
      </w:r>
      <w:r w:rsidR="001B7322" w:rsidRPr="00191C38">
        <w:rPr>
          <w:rFonts w:ascii="Arial" w:hAnsi="Arial" w:cs="Arial"/>
          <w:sz w:val="22"/>
          <w:szCs w:val="22"/>
          <w:lang w:val="de-DE"/>
        </w:rPr>
        <w:t xml:space="preserve"> M</w:t>
      </w:r>
      <w:r w:rsidR="00076689">
        <w:rPr>
          <w:rFonts w:ascii="Arial" w:hAnsi="Arial" w:cs="Arial"/>
          <w:sz w:val="22"/>
          <w:szCs w:val="22"/>
          <w:lang w:val="de-DE"/>
        </w:rPr>
        <w:t>-</w:t>
      </w:r>
      <w:r w:rsidR="001B7322" w:rsidRPr="00191C38">
        <w:rPr>
          <w:rFonts w:ascii="Arial" w:hAnsi="Arial" w:cs="Arial"/>
          <w:sz w:val="22"/>
          <w:szCs w:val="22"/>
          <w:lang w:val="de-DE"/>
        </w:rPr>
        <w:t>, H</w:t>
      </w:r>
      <w:r w:rsidR="00076689">
        <w:rPr>
          <w:rFonts w:ascii="Arial" w:hAnsi="Arial" w:cs="Arial"/>
          <w:sz w:val="22"/>
          <w:szCs w:val="22"/>
          <w:lang w:val="de-DE"/>
        </w:rPr>
        <w:t>-</w:t>
      </w:r>
      <w:r w:rsidR="001B7322" w:rsidRPr="00191C38">
        <w:rPr>
          <w:rFonts w:ascii="Arial" w:hAnsi="Arial" w:cs="Arial"/>
          <w:sz w:val="22"/>
          <w:szCs w:val="22"/>
          <w:lang w:val="de-DE"/>
        </w:rPr>
        <w:t xml:space="preserve"> </w:t>
      </w:r>
      <w:r>
        <w:rPr>
          <w:rFonts w:ascii="Arial" w:hAnsi="Arial" w:cs="Arial"/>
          <w:sz w:val="22"/>
          <w:szCs w:val="22"/>
          <w:lang w:val="de-DE"/>
        </w:rPr>
        <w:t>und</w:t>
      </w:r>
      <w:r w:rsidR="001B7322" w:rsidRPr="00191C38">
        <w:rPr>
          <w:rFonts w:ascii="Arial" w:hAnsi="Arial" w:cs="Arial"/>
          <w:sz w:val="22"/>
          <w:szCs w:val="22"/>
          <w:lang w:val="de-DE"/>
        </w:rPr>
        <w:t xml:space="preserve"> S</w:t>
      </w:r>
      <w:r w:rsidR="00076689">
        <w:rPr>
          <w:rFonts w:ascii="Arial" w:hAnsi="Arial" w:cs="Arial"/>
          <w:sz w:val="22"/>
          <w:szCs w:val="22"/>
          <w:lang w:val="de-DE"/>
        </w:rPr>
        <w:t>-S</w:t>
      </w:r>
      <w:r w:rsidR="001B7322" w:rsidRPr="00191C38">
        <w:rPr>
          <w:rFonts w:ascii="Arial" w:hAnsi="Arial" w:cs="Arial"/>
          <w:sz w:val="22"/>
          <w:szCs w:val="22"/>
          <w:lang w:val="de-DE"/>
        </w:rPr>
        <w:t>erie</w:t>
      </w:r>
      <w:r w:rsidR="00456C0B" w:rsidRPr="00191C38">
        <w:rPr>
          <w:rFonts w:ascii="Arial" w:hAnsi="Arial" w:cs="Arial"/>
          <w:sz w:val="22"/>
          <w:szCs w:val="22"/>
          <w:lang w:val="de-DE"/>
        </w:rPr>
        <w:t xml:space="preserve"> </w:t>
      </w:r>
      <w:r w:rsidR="007F6F87" w:rsidRPr="00191C38">
        <w:rPr>
          <w:rFonts w:ascii="Arial" w:hAnsi="Arial" w:cs="Arial"/>
          <w:sz w:val="22"/>
          <w:szCs w:val="22"/>
          <w:lang w:val="de-DE"/>
        </w:rPr>
        <w:t>–</w:t>
      </w:r>
      <w:r w:rsidR="00456C0B" w:rsidRPr="00191C38">
        <w:rPr>
          <w:rFonts w:ascii="Arial" w:hAnsi="Arial" w:cs="Arial"/>
          <w:sz w:val="22"/>
          <w:szCs w:val="22"/>
          <w:lang w:val="de-DE"/>
        </w:rPr>
        <w:t xml:space="preserve"> </w:t>
      </w:r>
      <w:r w:rsidRPr="00191C38">
        <w:rPr>
          <w:rFonts w:ascii="Arial" w:hAnsi="Arial" w:cs="Arial"/>
          <w:sz w:val="22"/>
          <w:szCs w:val="22"/>
          <w:lang w:val="de-DE"/>
        </w:rPr>
        <w:t xml:space="preserve">ist es die </w:t>
      </w:r>
      <w:r>
        <w:rPr>
          <w:rFonts w:ascii="Arial" w:hAnsi="Arial" w:cs="Arial"/>
          <w:sz w:val="22"/>
          <w:szCs w:val="22"/>
          <w:lang w:val="de-DE"/>
        </w:rPr>
        <w:t>Qualität, die zählt</w:t>
      </w:r>
      <w:r w:rsidR="005E6619">
        <w:rPr>
          <w:rFonts w:ascii="Arial" w:hAnsi="Arial" w:cs="Arial"/>
          <w:sz w:val="22"/>
          <w:szCs w:val="22"/>
          <w:lang w:val="de-DE"/>
        </w:rPr>
        <w:t>.</w:t>
      </w:r>
      <w:r w:rsidR="00456C0B" w:rsidRPr="00191C38">
        <w:rPr>
          <w:rFonts w:ascii="Arial" w:hAnsi="Arial" w:cs="Arial"/>
          <w:sz w:val="22"/>
          <w:szCs w:val="22"/>
          <w:lang w:val="de-DE"/>
        </w:rPr>
        <w:t xml:space="preserve"> </w:t>
      </w:r>
      <w:r w:rsidR="00A05ADD" w:rsidRPr="00191C38">
        <w:rPr>
          <w:rFonts w:ascii="Arial" w:hAnsi="Arial" w:cs="Arial"/>
          <w:sz w:val="22"/>
          <w:szCs w:val="22"/>
          <w:lang w:val="de-DE"/>
        </w:rPr>
        <w:t xml:space="preserve"> </w:t>
      </w:r>
    </w:p>
    <w:p w:rsidR="00A05ADD" w:rsidRPr="00191C38" w:rsidRDefault="00A05ADD" w:rsidP="008B4D0F">
      <w:pPr>
        <w:rPr>
          <w:rFonts w:ascii="Arial" w:hAnsi="Arial" w:cs="Arial"/>
          <w:sz w:val="22"/>
          <w:szCs w:val="22"/>
          <w:lang w:val="de-DE"/>
        </w:rPr>
      </w:pPr>
    </w:p>
    <w:p w:rsidR="00F1176A" w:rsidRDefault="00F1176A" w:rsidP="008B4D0F">
      <w:pPr>
        <w:rPr>
          <w:rFonts w:ascii="Arial" w:hAnsi="Arial" w:cs="Arial"/>
          <w:b/>
          <w:sz w:val="22"/>
          <w:szCs w:val="22"/>
          <w:lang w:val="de-DE"/>
        </w:rPr>
      </w:pPr>
    </w:p>
    <w:p w:rsidR="00F1176A" w:rsidRDefault="00F1176A" w:rsidP="008B4D0F">
      <w:pPr>
        <w:rPr>
          <w:rFonts w:ascii="Arial" w:hAnsi="Arial" w:cs="Arial"/>
          <w:b/>
          <w:sz w:val="22"/>
          <w:szCs w:val="22"/>
          <w:lang w:val="de-DE"/>
        </w:rPr>
      </w:pPr>
    </w:p>
    <w:p w:rsidR="00F1176A" w:rsidRDefault="00F1176A" w:rsidP="008B4D0F">
      <w:pPr>
        <w:rPr>
          <w:rFonts w:ascii="Arial" w:hAnsi="Arial" w:cs="Arial"/>
          <w:b/>
          <w:sz w:val="22"/>
          <w:szCs w:val="22"/>
          <w:lang w:val="de-DE"/>
        </w:rPr>
      </w:pPr>
    </w:p>
    <w:p w:rsidR="00F1176A" w:rsidRDefault="00F1176A" w:rsidP="008B4D0F">
      <w:pPr>
        <w:rPr>
          <w:rFonts w:ascii="Arial" w:hAnsi="Arial" w:cs="Arial"/>
          <w:b/>
          <w:sz w:val="22"/>
          <w:szCs w:val="22"/>
          <w:lang w:val="de-DE"/>
        </w:rPr>
      </w:pPr>
    </w:p>
    <w:p w:rsidR="00A80AB2" w:rsidRDefault="00A80AB2" w:rsidP="008B4D0F">
      <w:pPr>
        <w:rPr>
          <w:rFonts w:ascii="Arial" w:hAnsi="Arial" w:cs="Arial"/>
          <w:b/>
          <w:sz w:val="22"/>
          <w:szCs w:val="22"/>
          <w:lang w:val="de-DE"/>
        </w:rPr>
      </w:pPr>
    </w:p>
    <w:p w:rsidR="00456C0B" w:rsidRPr="007C2E4E" w:rsidRDefault="007C2E4E" w:rsidP="008B4D0F">
      <w:pPr>
        <w:rPr>
          <w:rFonts w:ascii="Arial" w:hAnsi="Arial" w:cs="Arial"/>
          <w:b/>
          <w:sz w:val="22"/>
          <w:szCs w:val="22"/>
          <w:lang w:val="de-DE"/>
        </w:rPr>
      </w:pPr>
      <w:r w:rsidRPr="007C2E4E">
        <w:rPr>
          <w:rFonts w:ascii="Arial" w:hAnsi="Arial" w:cs="Arial"/>
          <w:b/>
          <w:sz w:val="22"/>
          <w:szCs w:val="22"/>
          <w:lang w:val="de-DE"/>
        </w:rPr>
        <w:t xml:space="preserve">Die Wanne bietet </w:t>
      </w:r>
      <w:r w:rsidR="00B0375F">
        <w:rPr>
          <w:rFonts w:ascii="Arial" w:hAnsi="Arial" w:cs="Arial"/>
          <w:b/>
          <w:sz w:val="22"/>
          <w:szCs w:val="22"/>
          <w:lang w:val="de-DE"/>
        </w:rPr>
        <w:t>erhöhte</w:t>
      </w:r>
      <w:r w:rsidRPr="007C2E4E">
        <w:rPr>
          <w:rFonts w:ascii="Arial" w:hAnsi="Arial" w:cs="Arial"/>
          <w:b/>
          <w:sz w:val="22"/>
          <w:szCs w:val="22"/>
          <w:lang w:val="de-DE"/>
        </w:rPr>
        <w:t xml:space="preserve"> Sicherheit und Zuverlässigkeit bei reduziertem Gewicht</w:t>
      </w:r>
    </w:p>
    <w:p w:rsidR="00FB1802" w:rsidRPr="007C2E4E" w:rsidRDefault="00FB1802" w:rsidP="00FB1802">
      <w:pPr>
        <w:rPr>
          <w:rFonts w:ascii="Arial" w:hAnsi="Arial" w:cs="Arial"/>
          <w:sz w:val="22"/>
          <w:szCs w:val="22"/>
          <w:lang w:val="de-DE"/>
        </w:rPr>
      </w:pPr>
    </w:p>
    <w:p w:rsidR="00B0375F" w:rsidRPr="00B0375F" w:rsidRDefault="00B0375F" w:rsidP="00FB1802">
      <w:pPr>
        <w:rPr>
          <w:rFonts w:ascii="Arial" w:hAnsi="Arial" w:cs="Arial"/>
          <w:sz w:val="22"/>
          <w:szCs w:val="22"/>
          <w:lang w:val="de-DE"/>
        </w:rPr>
      </w:pPr>
      <w:r>
        <w:rPr>
          <w:rFonts w:ascii="Arial" w:hAnsi="Arial" w:cs="Arial"/>
          <w:sz w:val="22"/>
          <w:szCs w:val="22"/>
          <w:lang w:val="de-DE"/>
        </w:rPr>
        <w:t>Durch d</w:t>
      </w:r>
      <w:r w:rsidRPr="00B0375F">
        <w:rPr>
          <w:rFonts w:ascii="Arial" w:hAnsi="Arial" w:cs="Arial"/>
          <w:sz w:val="22"/>
          <w:szCs w:val="22"/>
          <w:lang w:val="de-DE"/>
        </w:rPr>
        <w:t xml:space="preserve">as Konzept </w:t>
      </w:r>
      <w:r w:rsidR="00D70FC2">
        <w:rPr>
          <w:rFonts w:ascii="Arial" w:hAnsi="Arial" w:cs="Arial"/>
          <w:sz w:val="22"/>
          <w:szCs w:val="22"/>
          <w:lang w:val="de-DE"/>
        </w:rPr>
        <w:t>der</w:t>
      </w:r>
      <w:r w:rsidRPr="00B0375F">
        <w:rPr>
          <w:rFonts w:ascii="Arial" w:hAnsi="Arial" w:cs="Arial"/>
          <w:sz w:val="22"/>
          <w:szCs w:val="22"/>
          <w:lang w:val="de-DE"/>
        </w:rPr>
        <w:t xml:space="preserve"> selbs</w:t>
      </w:r>
      <w:r w:rsidR="00430102">
        <w:rPr>
          <w:rFonts w:ascii="Arial" w:hAnsi="Arial" w:cs="Arial"/>
          <w:sz w:val="22"/>
          <w:szCs w:val="22"/>
          <w:lang w:val="de-DE"/>
        </w:rPr>
        <w:t>tt</w:t>
      </w:r>
      <w:r w:rsidRPr="00B0375F">
        <w:rPr>
          <w:rFonts w:ascii="Arial" w:hAnsi="Arial" w:cs="Arial"/>
          <w:sz w:val="22"/>
          <w:szCs w:val="22"/>
          <w:lang w:val="de-DE"/>
        </w:rPr>
        <w:t>ragenden</w:t>
      </w:r>
      <w:r>
        <w:rPr>
          <w:rFonts w:ascii="Arial" w:hAnsi="Arial" w:cs="Arial"/>
          <w:sz w:val="22"/>
          <w:szCs w:val="22"/>
          <w:lang w:val="de-DE"/>
        </w:rPr>
        <w:t xml:space="preserve"> Wanne ist es den </w:t>
      </w:r>
      <w:r w:rsidR="00ED7F84">
        <w:rPr>
          <w:rFonts w:ascii="Arial" w:hAnsi="Arial" w:cs="Arial"/>
          <w:sz w:val="22"/>
          <w:szCs w:val="22"/>
          <w:lang w:val="de-DE"/>
        </w:rPr>
        <w:t>Ingenieuren</w:t>
      </w:r>
      <w:r>
        <w:rPr>
          <w:rFonts w:ascii="Arial" w:hAnsi="Arial" w:cs="Arial"/>
          <w:sz w:val="22"/>
          <w:szCs w:val="22"/>
          <w:lang w:val="de-DE"/>
        </w:rPr>
        <w:t xml:space="preserve"> gelungen, die</w:t>
      </w:r>
      <w:r w:rsidR="00D70FC2">
        <w:rPr>
          <w:rFonts w:ascii="Arial" w:hAnsi="Arial" w:cs="Arial"/>
          <w:sz w:val="22"/>
          <w:szCs w:val="22"/>
          <w:lang w:val="de-DE"/>
        </w:rPr>
        <w:t xml:space="preserve"> </w:t>
      </w:r>
      <w:r w:rsidR="00E13AC4">
        <w:rPr>
          <w:rFonts w:ascii="Arial" w:hAnsi="Arial" w:cs="Arial"/>
          <w:sz w:val="22"/>
          <w:szCs w:val="22"/>
          <w:lang w:val="de-DE"/>
        </w:rPr>
        <w:t>Stabilität</w:t>
      </w:r>
      <w:r w:rsidR="00D70FC2">
        <w:rPr>
          <w:rFonts w:ascii="Arial" w:hAnsi="Arial" w:cs="Arial"/>
          <w:sz w:val="22"/>
          <w:szCs w:val="22"/>
          <w:lang w:val="de-DE"/>
        </w:rPr>
        <w:t xml:space="preserve"> dieser neuen Generation starrer Kreiseleggen zu </w:t>
      </w:r>
      <w:r w:rsidR="00430102">
        <w:rPr>
          <w:rFonts w:ascii="Arial" w:hAnsi="Arial" w:cs="Arial"/>
          <w:sz w:val="22"/>
          <w:szCs w:val="22"/>
          <w:lang w:val="de-DE"/>
        </w:rPr>
        <w:t>erhöhen</w:t>
      </w:r>
      <w:r w:rsidR="00D70FC2">
        <w:rPr>
          <w:rFonts w:ascii="Arial" w:hAnsi="Arial" w:cs="Arial"/>
          <w:sz w:val="22"/>
          <w:szCs w:val="22"/>
          <w:lang w:val="de-DE"/>
        </w:rPr>
        <w:t xml:space="preserve"> </w:t>
      </w:r>
      <w:r w:rsidR="00230D96">
        <w:rPr>
          <w:rFonts w:ascii="Arial" w:hAnsi="Arial" w:cs="Arial"/>
          <w:sz w:val="22"/>
          <w:szCs w:val="22"/>
          <w:lang w:val="de-DE"/>
        </w:rPr>
        <w:t>und</w:t>
      </w:r>
      <w:r w:rsidR="00D70FC2">
        <w:rPr>
          <w:rFonts w:ascii="Arial" w:hAnsi="Arial" w:cs="Arial"/>
          <w:sz w:val="22"/>
          <w:szCs w:val="22"/>
          <w:lang w:val="de-DE"/>
        </w:rPr>
        <w:t xml:space="preserve"> gleichzeitig das Gewicht zu reduzieren.</w:t>
      </w:r>
      <w:r>
        <w:rPr>
          <w:rFonts w:ascii="Arial" w:hAnsi="Arial" w:cs="Arial"/>
          <w:sz w:val="22"/>
          <w:szCs w:val="22"/>
          <w:lang w:val="de-DE"/>
        </w:rPr>
        <w:t xml:space="preserve"> </w:t>
      </w:r>
      <w:r w:rsidR="00E13AC4">
        <w:rPr>
          <w:rFonts w:ascii="Arial" w:hAnsi="Arial" w:cs="Arial"/>
          <w:sz w:val="22"/>
          <w:szCs w:val="22"/>
          <w:lang w:val="de-DE"/>
        </w:rPr>
        <w:t xml:space="preserve">So ist </w:t>
      </w:r>
      <w:r w:rsidR="00430102">
        <w:rPr>
          <w:rFonts w:ascii="Arial" w:hAnsi="Arial" w:cs="Arial"/>
          <w:sz w:val="22"/>
          <w:szCs w:val="22"/>
          <w:lang w:val="de-DE"/>
        </w:rPr>
        <w:t xml:space="preserve">z. B. die </w:t>
      </w:r>
      <w:r w:rsidR="00E13AC4">
        <w:rPr>
          <w:rFonts w:ascii="Arial" w:hAnsi="Arial" w:cs="Arial"/>
          <w:sz w:val="22"/>
          <w:szCs w:val="22"/>
          <w:lang w:val="de-DE"/>
        </w:rPr>
        <w:t>S</w:t>
      </w:r>
      <w:r w:rsidR="00076689">
        <w:rPr>
          <w:rFonts w:ascii="Arial" w:hAnsi="Arial" w:cs="Arial"/>
          <w:sz w:val="22"/>
          <w:szCs w:val="22"/>
          <w:lang w:val="de-DE"/>
        </w:rPr>
        <w:t>-S</w:t>
      </w:r>
      <w:r w:rsidR="00430102">
        <w:rPr>
          <w:rFonts w:ascii="Arial" w:hAnsi="Arial" w:cs="Arial"/>
          <w:sz w:val="22"/>
          <w:szCs w:val="22"/>
          <w:lang w:val="de-DE"/>
        </w:rPr>
        <w:t>erie</w:t>
      </w:r>
      <w:r w:rsidR="00E13AC4">
        <w:rPr>
          <w:rFonts w:ascii="Arial" w:hAnsi="Arial" w:cs="Arial"/>
          <w:sz w:val="22"/>
          <w:szCs w:val="22"/>
          <w:lang w:val="de-DE"/>
        </w:rPr>
        <w:t xml:space="preserve"> um 15 % leichter als ihr Vorgängermodel.</w:t>
      </w:r>
    </w:p>
    <w:p w:rsidR="00E13AC4" w:rsidRPr="00076689" w:rsidRDefault="00E13AC4" w:rsidP="00FB1802">
      <w:pPr>
        <w:rPr>
          <w:rFonts w:ascii="Arial" w:hAnsi="Arial" w:cs="Arial"/>
          <w:sz w:val="22"/>
          <w:szCs w:val="22"/>
          <w:lang w:val="de-DE"/>
        </w:rPr>
      </w:pPr>
    </w:p>
    <w:p w:rsidR="00FB1802" w:rsidRDefault="00E13AC4" w:rsidP="00FB1802">
      <w:pPr>
        <w:rPr>
          <w:rFonts w:ascii="Arial" w:hAnsi="Arial" w:cs="Arial"/>
          <w:sz w:val="22"/>
          <w:szCs w:val="22"/>
          <w:lang w:val="de-DE"/>
        </w:rPr>
      </w:pPr>
      <w:r w:rsidRPr="00E13AC4">
        <w:rPr>
          <w:rFonts w:ascii="Arial" w:hAnsi="Arial" w:cs="Arial"/>
          <w:sz w:val="22"/>
          <w:szCs w:val="22"/>
          <w:lang w:val="de-DE"/>
        </w:rPr>
        <w:lastRenderedPageBreak/>
        <w:t xml:space="preserve">Die Modelle haben unterschiedliche Maße sind aber alle </w:t>
      </w:r>
      <w:r w:rsidR="00230D96" w:rsidRPr="00E13AC4">
        <w:rPr>
          <w:rFonts w:ascii="Arial" w:hAnsi="Arial" w:cs="Arial"/>
          <w:sz w:val="22"/>
          <w:szCs w:val="22"/>
          <w:lang w:val="de-DE"/>
        </w:rPr>
        <w:t>abriebf</w:t>
      </w:r>
      <w:r w:rsidR="00230D96">
        <w:rPr>
          <w:rFonts w:ascii="Arial" w:hAnsi="Arial" w:cs="Arial"/>
          <w:sz w:val="22"/>
          <w:szCs w:val="22"/>
          <w:lang w:val="de-DE"/>
        </w:rPr>
        <w:t>est</w:t>
      </w:r>
      <w:r w:rsidR="00430102">
        <w:rPr>
          <w:rFonts w:ascii="Arial" w:hAnsi="Arial" w:cs="Arial"/>
          <w:sz w:val="22"/>
          <w:szCs w:val="22"/>
          <w:lang w:val="de-DE"/>
        </w:rPr>
        <w:t>,</w:t>
      </w:r>
      <w:r w:rsidRPr="00E13AC4">
        <w:rPr>
          <w:rFonts w:ascii="Arial" w:hAnsi="Arial" w:cs="Arial"/>
          <w:sz w:val="22"/>
          <w:szCs w:val="22"/>
          <w:lang w:val="de-DE"/>
        </w:rPr>
        <w:t xml:space="preserve"> </w:t>
      </w:r>
      <w:r w:rsidR="00537DF4">
        <w:rPr>
          <w:rFonts w:ascii="Arial" w:hAnsi="Arial" w:cs="Arial"/>
          <w:sz w:val="22"/>
          <w:szCs w:val="22"/>
          <w:lang w:val="de-DE"/>
        </w:rPr>
        <w:t xml:space="preserve">biege- und </w:t>
      </w:r>
      <w:proofErr w:type="spellStart"/>
      <w:r>
        <w:rPr>
          <w:rFonts w:ascii="Arial" w:hAnsi="Arial" w:cs="Arial"/>
          <w:sz w:val="22"/>
          <w:szCs w:val="22"/>
          <w:lang w:val="de-DE"/>
        </w:rPr>
        <w:t>verdreh</w:t>
      </w:r>
      <w:r w:rsidR="00537DF4">
        <w:rPr>
          <w:rFonts w:ascii="Arial" w:hAnsi="Arial" w:cs="Arial"/>
          <w:sz w:val="22"/>
          <w:szCs w:val="22"/>
          <w:lang w:val="de-DE"/>
        </w:rPr>
        <w:t>s</w:t>
      </w:r>
      <w:r w:rsidR="00076689">
        <w:rPr>
          <w:rFonts w:ascii="Arial" w:hAnsi="Arial" w:cs="Arial"/>
          <w:sz w:val="22"/>
          <w:szCs w:val="22"/>
          <w:lang w:val="de-DE"/>
        </w:rPr>
        <w:t>teif</w:t>
      </w:r>
      <w:proofErr w:type="spellEnd"/>
      <w:r w:rsidR="0027641D">
        <w:rPr>
          <w:rFonts w:ascii="Arial" w:hAnsi="Arial" w:cs="Arial"/>
          <w:sz w:val="22"/>
          <w:szCs w:val="22"/>
          <w:lang w:val="de-DE"/>
        </w:rPr>
        <w:t xml:space="preserve">. Der neue Dreipunktturm ist </w:t>
      </w:r>
      <w:r w:rsidR="00430102">
        <w:rPr>
          <w:rFonts w:ascii="Arial" w:hAnsi="Arial" w:cs="Arial"/>
          <w:sz w:val="22"/>
          <w:szCs w:val="22"/>
          <w:lang w:val="de-DE"/>
        </w:rPr>
        <w:t>für</w:t>
      </w:r>
      <w:r w:rsidR="0027641D">
        <w:rPr>
          <w:rFonts w:ascii="Arial" w:hAnsi="Arial" w:cs="Arial"/>
          <w:sz w:val="22"/>
          <w:szCs w:val="22"/>
          <w:lang w:val="de-DE"/>
        </w:rPr>
        <w:t xml:space="preserve"> alle Modellen gleich. Er bietet besondere Festigkeit und ist ausgelegt </w:t>
      </w:r>
      <w:r w:rsidR="00076689">
        <w:rPr>
          <w:rFonts w:ascii="Arial" w:hAnsi="Arial" w:cs="Arial"/>
          <w:sz w:val="22"/>
          <w:szCs w:val="22"/>
          <w:lang w:val="de-DE"/>
        </w:rPr>
        <w:t>für</w:t>
      </w:r>
      <w:r w:rsidR="0027641D">
        <w:rPr>
          <w:rFonts w:ascii="Arial" w:hAnsi="Arial" w:cs="Arial"/>
          <w:sz w:val="22"/>
          <w:szCs w:val="22"/>
          <w:lang w:val="de-DE"/>
        </w:rPr>
        <w:t xml:space="preserve"> eine lange Lebensdauer.</w:t>
      </w:r>
    </w:p>
    <w:p w:rsidR="0027641D" w:rsidRDefault="0027641D" w:rsidP="00FB1802">
      <w:pPr>
        <w:rPr>
          <w:rFonts w:ascii="Arial" w:hAnsi="Arial" w:cs="Arial"/>
          <w:sz w:val="22"/>
          <w:szCs w:val="22"/>
          <w:lang w:val="de-DE"/>
        </w:rPr>
      </w:pPr>
    </w:p>
    <w:p w:rsidR="0027641D" w:rsidRDefault="0027641D" w:rsidP="00FB1802">
      <w:pPr>
        <w:rPr>
          <w:rFonts w:ascii="Arial" w:hAnsi="Arial" w:cs="Arial"/>
          <w:sz w:val="22"/>
          <w:szCs w:val="22"/>
          <w:lang w:val="de-DE"/>
        </w:rPr>
      </w:pPr>
      <w:r>
        <w:rPr>
          <w:rFonts w:ascii="Arial" w:hAnsi="Arial" w:cs="Arial"/>
          <w:sz w:val="22"/>
          <w:szCs w:val="22"/>
          <w:lang w:val="de-DE"/>
        </w:rPr>
        <w:t xml:space="preserve">Gregor </w:t>
      </w:r>
      <w:proofErr w:type="spellStart"/>
      <w:r>
        <w:rPr>
          <w:rFonts w:ascii="Arial" w:hAnsi="Arial" w:cs="Arial"/>
          <w:sz w:val="22"/>
          <w:szCs w:val="22"/>
          <w:lang w:val="de-DE"/>
        </w:rPr>
        <w:t>Kottenstedde</w:t>
      </w:r>
      <w:proofErr w:type="spellEnd"/>
      <w:r>
        <w:rPr>
          <w:rFonts w:ascii="Arial" w:hAnsi="Arial" w:cs="Arial"/>
          <w:sz w:val="22"/>
          <w:szCs w:val="22"/>
          <w:lang w:val="de-DE"/>
        </w:rPr>
        <w:t xml:space="preserve">, Entwicklungsingenieur bei der </w:t>
      </w:r>
      <w:proofErr w:type="spellStart"/>
      <w:r>
        <w:rPr>
          <w:rFonts w:ascii="Arial" w:hAnsi="Arial" w:cs="Arial"/>
          <w:sz w:val="22"/>
          <w:szCs w:val="22"/>
          <w:lang w:val="de-DE"/>
        </w:rPr>
        <w:t>Kverneland</w:t>
      </w:r>
      <w:proofErr w:type="spellEnd"/>
      <w:r>
        <w:rPr>
          <w:rFonts w:ascii="Arial" w:hAnsi="Arial" w:cs="Arial"/>
          <w:sz w:val="22"/>
          <w:szCs w:val="22"/>
          <w:lang w:val="de-DE"/>
        </w:rPr>
        <w:t xml:space="preserve"> Group Soest GmbH, erläutert: „Wir haben die aggressivsten Szenarien zu Grunde gelegt, wie Wendemanöver </w:t>
      </w:r>
      <w:r w:rsidR="00076689">
        <w:rPr>
          <w:rFonts w:ascii="Arial" w:hAnsi="Arial" w:cs="Arial"/>
          <w:sz w:val="22"/>
          <w:szCs w:val="22"/>
          <w:lang w:val="de-DE"/>
        </w:rPr>
        <w:t>bei</w:t>
      </w:r>
      <w:r>
        <w:rPr>
          <w:rFonts w:ascii="Arial" w:hAnsi="Arial" w:cs="Arial"/>
          <w:sz w:val="22"/>
          <w:szCs w:val="22"/>
          <w:lang w:val="de-DE"/>
        </w:rPr>
        <w:t xml:space="preserve"> tiefer Arbeitseinstellung, Kombination mit Sämaschinen und Scharschienen sowie extreme Belastungstests im Steinbruch – all dies um die verschiedenen Kreiseleggenmodelle so stabil und stark wie möglich zu machen</w:t>
      </w:r>
      <w:r w:rsidR="00230D96">
        <w:rPr>
          <w:rFonts w:ascii="Arial" w:hAnsi="Arial" w:cs="Arial"/>
          <w:sz w:val="22"/>
          <w:szCs w:val="22"/>
          <w:lang w:val="de-DE"/>
        </w:rPr>
        <w:t xml:space="preserve"> und </w:t>
      </w:r>
      <w:r>
        <w:rPr>
          <w:rFonts w:ascii="Arial" w:hAnsi="Arial" w:cs="Arial"/>
          <w:sz w:val="22"/>
          <w:szCs w:val="22"/>
          <w:lang w:val="de-DE"/>
        </w:rPr>
        <w:t xml:space="preserve">die bewährte </w:t>
      </w:r>
      <w:proofErr w:type="spellStart"/>
      <w:r>
        <w:rPr>
          <w:rFonts w:ascii="Arial" w:hAnsi="Arial" w:cs="Arial"/>
          <w:sz w:val="22"/>
          <w:szCs w:val="22"/>
          <w:lang w:val="de-DE"/>
        </w:rPr>
        <w:t>Kverneland</w:t>
      </w:r>
      <w:proofErr w:type="spellEnd"/>
      <w:r>
        <w:rPr>
          <w:rFonts w:ascii="Arial" w:hAnsi="Arial" w:cs="Arial"/>
          <w:sz w:val="22"/>
          <w:szCs w:val="22"/>
          <w:lang w:val="de-DE"/>
        </w:rPr>
        <w:t xml:space="preserve"> Qualität</w:t>
      </w:r>
      <w:r w:rsidR="00230D96">
        <w:rPr>
          <w:rFonts w:ascii="Arial" w:hAnsi="Arial" w:cs="Arial"/>
          <w:sz w:val="22"/>
          <w:szCs w:val="22"/>
          <w:lang w:val="de-DE"/>
        </w:rPr>
        <w:t xml:space="preserve"> zu garantieren</w:t>
      </w:r>
      <w:r>
        <w:rPr>
          <w:rFonts w:ascii="Arial" w:hAnsi="Arial" w:cs="Arial"/>
          <w:sz w:val="22"/>
          <w:szCs w:val="22"/>
          <w:lang w:val="de-DE"/>
        </w:rPr>
        <w:t>.“</w:t>
      </w:r>
    </w:p>
    <w:p w:rsidR="0027641D" w:rsidRDefault="0027641D" w:rsidP="00FB1802">
      <w:pPr>
        <w:rPr>
          <w:rFonts w:ascii="Arial" w:hAnsi="Arial" w:cs="Arial"/>
          <w:sz w:val="22"/>
          <w:szCs w:val="22"/>
          <w:lang w:val="de-DE"/>
        </w:rPr>
      </w:pPr>
    </w:p>
    <w:p w:rsidR="0027641D" w:rsidRPr="0027641D" w:rsidRDefault="0027641D" w:rsidP="00FB1802">
      <w:pPr>
        <w:rPr>
          <w:rFonts w:ascii="Arial" w:hAnsi="Arial" w:cs="Arial"/>
          <w:b/>
          <w:sz w:val="22"/>
          <w:szCs w:val="22"/>
          <w:lang w:val="de-DE"/>
        </w:rPr>
      </w:pPr>
      <w:r w:rsidRPr="0027641D">
        <w:rPr>
          <w:rFonts w:ascii="Arial" w:hAnsi="Arial" w:cs="Arial"/>
          <w:b/>
          <w:sz w:val="22"/>
          <w:szCs w:val="22"/>
          <w:lang w:val="de-DE"/>
        </w:rPr>
        <w:t xml:space="preserve">Die Zinken stehen für </w:t>
      </w:r>
      <w:r>
        <w:rPr>
          <w:rFonts w:ascii="Arial" w:hAnsi="Arial" w:cs="Arial"/>
          <w:b/>
          <w:sz w:val="22"/>
          <w:szCs w:val="22"/>
          <w:lang w:val="de-DE"/>
        </w:rPr>
        <w:t xml:space="preserve">optimale </w:t>
      </w:r>
      <w:r w:rsidR="00537DF4">
        <w:rPr>
          <w:rFonts w:ascii="Arial" w:hAnsi="Arial" w:cs="Arial"/>
          <w:b/>
          <w:sz w:val="22"/>
          <w:szCs w:val="22"/>
          <w:lang w:val="de-DE"/>
        </w:rPr>
        <w:t>Bodendurchdringung</w:t>
      </w:r>
    </w:p>
    <w:p w:rsidR="00FB1802" w:rsidRPr="00E13AC4" w:rsidRDefault="00FB1802" w:rsidP="00FB1802">
      <w:pPr>
        <w:rPr>
          <w:rFonts w:ascii="Arial" w:hAnsi="Arial" w:cs="Arial"/>
          <w:sz w:val="22"/>
          <w:szCs w:val="22"/>
          <w:lang w:val="de-DE"/>
        </w:rPr>
      </w:pPr>
    </w:p>
    <w:p w:rsidR="00537DF4" w:rsidRPr="00537DF4" w:rsidRDefault="00537DF4" w:rsidP="008B4D0F">
      <w:pPr>
        <w:rPr>
          <w:rFonts w:ascii="Arial" w:hAnsi="Arial" w:cs="Arial"/>
          <w:sz w:val="22"/>
          <w:szCs w:val="22"/>
          <w:lang w:val="de-DE"/>
        </w:rPr>
      </w:pPr>
      <w:r w:rsidRPr="00537DF4">
        <w:rPr>
          <w:rFonts w:ascii="Arial" w:hAnsi="Arial" w:cs="Arial"/>
          <w:sz w:val="22"/>
          <w:szCs w:val="22"/>
          <w:lang w:val="de-DE"/>
        </w:rPr>
        <w:t xml:space="preserve">Alle Modelle sind mit Standardzinken ausgestattet oder können mit </w:t>
      </w:r>
      <w:r>
        <w:rPr>
          <w:rFonts w:ascii="Arial" w:hAnsi="Arial" w:cs="Arial"/>
          <w:sz w:val="22"/>
          <w:szCs w:val="22"/>
          <w:lang w:val="de-DE"/>
        </w:rPr>
        <w:t xml:space="preserve">Karbidzinken für zusätzliche Abriebfestigkeit ausgerüstet werden. Die optionalen Aktivzinken erlauben beste Durchdringung auch von harten oder </w:t>
      </w:r>
      <w:r w:rsidR="006975D7">
        <w:rPr>
          <w:rFonts w:ascii="Arial" w:hAnsi="Arial" w:cs="Arial"/>
          <w:sz w:val="22"/>
          <w:szCs w:val="22"/>
          <w:lang w:val="de-DE"/>
        </w:rPr>
        <w:t>un</w:t>
      </w:r>
      <w:r>
        <w:rPr>
          <w:rFonts w:ascii="Arial" w:hAnsi="Arial" w:cs="Arial"/>
          <w:sz w:val="22"/>
          <w:szCs w:val="22"/>
          <w:lang w:val="de-DE"/>
        </w:rPr>
        <w:t>bearbeiteten Böden und sind verfügbar für die H</w:t>
      </w:r>
      <w:r w:rsidR="00076689">
        <w:rPr>
          <w:rFonts w:ascii="Arial" w:hAnsi="Arial" w:cs="Arial"/>
          <w:sz w:val="22"/>
          <w:szCs w:val="22"/>
          <w:lang w:val="de-DE"/>
        </w:rPr>
        <w:t>-</w:t>
      </w:r>
      <w:r>
        <w:rPr>
          <w:rFonts w:ascii="Arial" w:hAnsi="Arial" w:cs="Arial"/>
          <w:sz w:val="22"/>
          <w:szCs w:val="22"/>
          <w:lang w:val="de-DE"/>
        </w:rPr>
        <w:t xml:space="preserve"> und S</w:t>
      </w:r>
      <w:r w:rsidR="00076689">
        <w:rPr>
          <w:rFonts w:ascii="Arial" w:hAnsi="Arial" w:cs="Arial"/>
          <w:sz w:val="22"/>
          <w:szCs w:val="22"/>
          <w:lang w:val="de-DE"/>
        </w:rPr>
        <w:t>-S</w:t>
      </w:r>
      <w:r>
        <w:rPr>
          <w:rFonts w:ascii="Arial" w:hAnsi="Arial" w:cs="Arial"/>
          <w:sz w:val="22"/>
          <w:szCs w:val="22"/>
          <w:lang w:val="de-DE"/>
        </w:rPr>
        <w:t>erie. Um de</w:t>
      </w:r>
      <w:r w:rsidR="006975D7">
        <w:rPr>
          <w:rFonts w:ascii="Arial" w:hAnsi="Arial" w:cs="Arial"/>
          <w:sz w:val="22"/>
          <w:szCs w:val="22"/>
          <w:lang w:val="de-DE"/>
        </w:rPr>
        <w:t>m</w:t>
      </w:r>
      <w:r>
        <w:rPr>
          <w:rFonts w:ascii="Arial" w:hAnsi="Arial" w:cs="Arial"/>
          <w:sz w:val="22"/>
          <w:szCs w:val="22"/>
          <w:lang w:val="de-DE"/>
        </w:rPr>
        <w:t xml:space="preserve"> Kundenwunsch nach mehr Effizienz zu entsprechen, er</w:t>
      </w:r>
      <w:r w:rsidR="00430102">
        <w:rPr>
          <w:rFonts w:ascii="Arial" w:hAnsi="Arial" w:cs="Arial"/>
          <w:sz w:val="22"/>
          <w:szCs w:val="22"/>
          <w:lang w:val="de-DE"/>
        </w:rPr>
        <w:t>möglicht das bewährte Quick-Fit-</w:t>
      </w:r>
      <w:r>
        <w:rPr>
          <w:rFonts w:ascii="Arial" w:hAnsi="Arial" w:cs="Arial"/>
          <w:sz w:val="22"/>
          <w:szCs w:val="22"/>
          <w:lang w:val="de-DE"/>
        </w:rPr>
        <w:t>System bei allen Modellen den leichten Zinkenaustausch ohne Werkzeug. D</w:t>
      </w:r>
      <w:r w:rsidR="00C77DBE">
        <w:rPr>
          <w:rFonts w:ascii="Arial" w:hAnsi="Arial" w:cs="Arial"/>
          <w:sz w:val="22"/>
          <w:szCs w:val="22"/>
          <w:lang w:val="de-DE"/>
        </w:rPr>
        <w:t>ie Rotorachse und Zinkenhalterung besteh</w:t>
      </w:r>
      <w:r w:rsidR="003A54E6">
        <w:rPr>
          <w:rFonts w:ascii="Arial" w:hAnsi="Arial" w:cs="Arial"/>
          <w:sz w:val="22"/>
          <w:szCs w:val="22"/>
          <w:lang w:val="de-DE"/>
        </w:rPr>
        <w:t>en</w:t>
      </w:r>
      <w:r w:rsidR="00C77DBE">
        <w:rPr>
          <w:rFonts w:ascii="Arial" w:hAnsi="Arial" w:cs="Arial"/>
          <w:sz w:val="22"/>
          <w:szCs w:val="22"/>
          <w:lang w:val="de-DE"/>
        </w:rPr>
        <w:t xml:space="preserve"> bei der H</w:t>
      </w:r>
      <w:r w:rsidR="00076689">
        <w:rPr>
          <w:rFonts w:ascii="Arial" w:hAnsi="Arial" w:cs="Arial"/>
          <w:sz w:val="22"/>
          <w:szCs w:val="22"/>
          <w:lang w:val="de-DE"/>
        </w:rPr>
        <w:t>-</w:t>
      </w:r>
      <w:r w:rsidR="00C77DBE">
        <w:rPr>
          <w:rFonts w:ascii="Arial" w:hAnsi="Arial" w:cs="Arial"/>
          <w:sz w:val="22"/>
          <w:szCs w:val="22"/>
          <w:lang w:val="de-DE"/>
        </w:rPr>
        <w:t xml:space="preserve"> und S</w:t>
      </w:r>
      <w:r w:rsidR="00076689">
        <w:rPr>
          <w:rFonts w:ascii="Arial" w:hAnsi="Arial" w:cs="Arial"/>
          <w:sz w:val="22"/>
          <w:szCs w:val="22"/>
          <w:lang w:val="de-DE"/>
        </w:rPr>
        <w:t>-S</w:t>
      </w:r>
      <w:r w:rsidR="00C77DBE">
        <w:rPr>
          <w:rFonts w:ascii="Arial" w:hAnsi="Arial" w:cs="Arial"/>
          <w:sz w:val="22"/>
          <w:szCs w:val="22"/>
          <w:lang w:val="de-DE"/>
        </w:rPr>
        <w:t>erie aus zwei Teilen für leichte</w:t>
      </w:r>
      <w:r w:rsidR="003A54E6">
        <w:rPr>
          <w:rFonts w:ascii="Arial" w:hAnsi="Arial" w:cs="Arial"/>
          <w:sz w:val="22"/>
          <w:szCs w:val="22"/>
          <w:lang w:val="de-DE"/>
        </w:rPr>
        <w:t>re</w:t>
      </w:r>
      <w:r w:rsidR="00C77DBE">
        <w:rPr>
          <w:rFonts w:ascii="Arial" w:hAnsi="Arial" w:cs="Arial"/>
          <w:sz w:val="22"/>
          <w:szCs w:val="22"/>
          <w:lang w:val="de-DE"/>
        </w:rPr>
        <w:t xml:space="preserve"> Wartung und lange Lebensdauer auch unt</w:t>
      </w:r>
      <w:r>
        <w:rPr>
          <w:rFonts w:ascii="Arial" w:hAnsi="Arial" w:cs="Arial"/>
          <w:sz w:val="22"/>
          <w:szCs w:val="22"/>
          <w:lang w:val="de-DE"/>
        </w:rPr>
        <w:t>er</w:t>
      </w:r>
      <w:r w:rsidR="003A54E6">
        <w:rPr>
          <w:rFonts w:ascii="Arial" w:hAnsi="Arial" w:cs="Arial"/>
          <w:sz w:val="22"/>
          <w:szCs w:val="22"/>
          <w:lang w:val="de-DE"/>
        </w:rPr>
        <w:t xml:space="preserve"> steinigen Bedingungen</w:t>
      </w:r>
      <w:r w:rsidR="00C77DBE">
        <w:rPr>
          <w:rFonts w:ascii="Arial" w:hAnsi="Arial" w:cs="Arial"/>
          <w:sz w:val="22"/>
          <w:szCs w:val="22"/>
          <w:lang w:val="de-DE"/>
        </w:rPr>
        <w:t xml:space="preserve">. </w:t>
      </w:r>
      <w:r>
        <w:rPr>
          <w:rFonts w:ascii="Arial" w:hAnsi="Arial" w:cs="Arial"/>
          <w:sz w:val="22"/>
          <w:szCs w:val="22"/>
          <w:lang w:val="de-DE"/>
        </w:rPr>
        <w:t xml:space="preserve"> </w:t>
      </w:r>
    </w:p>
    <w:p w:rsidR="006B0A9B" w:rsidRPr="003A54E6" w:rsidRDefault="006B0A9B" w:rsidP="008B4D0F">
      <w:pPr>
        <w:rPr>
          <w:rFonts w:ascii="Arial" w:hAnsi="Arial" w:cs="Arial"/>
          <w:sz w:val="22"/>
          <w:szCs w:val="22"/>
          <w:lang w:val="de-DE"/>
        </w:rPr>
      </w:pPr>
    </w:p>
    <w:p w:rsidR="007F6F87" w:rsidRPr="00430102" w:rsidRDefault="007F6F87" w:rsidP="008B4D0F">
      <w:pPr>
        <w:rPr>
          <w:rFonts w:ascii="Arial" w:hAnsi="Arial" w:cs="Arial"/>
          <w:b/>
          <w:sz w:val="22"/>
          <w:szCs w:val="22"/>
          <w:lang w:val="de-DE"/>
        </w:rPr>
      </w:pPr>
      <w:proofErr w:type="spellStart"/>
      <w:r w:rsidRPr="00430102">
        <w:rPr>
          <w:rFonts w:ascii="Arial" w:hAnsi="Arial" w:cs="Arial"/>
          <w:b/>
          <w:sz w:val="22"/>
          <w:szCs w:val="22"/>
          <w:lang w:val="de-DE"/>
        </w:rPr>
        <w:t>Heli</w:t>
      </w:r>
      <w:r w:rsidR="00C77DBE" w:rsidRPr="00430102">
        <w:rPr>
          <w:rFonts w:ascii="Arial" w:hAnsi="Arial" w:cs="Arial"/>
          <w:b/>
          <w:sz w:val="22"/>
          <w:szCs w:val="22"/>
          <w:lang w:val="de-DE"/>
        </w:rPr>
        <w:t>k</w:t>
      </w:r>
      <w:r w:rsidRPr="00430102">
        <w:rPr>
          <w:rFonts w:ascii="Arial" w:hAnsi="Arial" w:cs="Arial"/>
          <w:b/>
          <w:sz w:val="22"/>
          <w:szCs w:val="22"/>
          <w:lang w:val="de-DE"/>
        </w:rPr>
        <w:t>al</w:t>
      </w:r>
      <w:r w:rsidR="00C77DBE" w:rsidRPr="00430102">
        <w:rPr>
          <w:rFonts w:ascii="Arial" w:hAnsi="Arial" w:cs="Arial"/>
          <w:b/>
          <w:sz w:val="22"/>
          <w:szCs w:val="22"/>
          <w:lang w:val="de-DE"/>
        </w:rPr>
        <w:t>e</w:t>
      </w:r>
      <w:proofErr w:type="spellEnd"/>
      <w:r w:rsidR="00C77DBE" w:rsidRPr="00430102">
        <w:rPr>
          <w:rFonts w:ascii="Arial" w:hAnsi="Arial" w:cs="Arial"/>
          <w:b/>
          <w:sz w:val="22"/>
          <w:szCs w:val="22"/>
          <w:lang w:val="de-DE"/>
        </w:rPr>
        <w:t xml:space="preserve"> Zinkenanordnung</w:t>
      </w:r>
      <w:r w:rsidR="001B7322" w:rsidRPr="00430102">
        <w:rPr>
          <w:rFonts w:ascii="Arial" w:hAnsi="Arial" w:cs="Arial"/>
          <w:b/>
          <w:sz w:val="22"/>
          <w:szCs w:val="22"/>
          <w:lang w:val="de-DE"/>
        </w:rPr>
        <w:t xml:space="preserve"> </w:t>
      </w:r>
    </w:p>
    <w:p w:rsidR="00FB1802" w:rsidRPr="00430102" w:rsidRDefault="00FB1802" w:rsidP="008B4D0F">
      <w:pPr>
        <w:rPr>
          <w:rFonts w:ascii="Arial" w:hAnsi="Arial" w:cs="Arial"/>
          <w:b/>
          <w:sz w:val="22"/>
          <w:szCs w:val="22"/>
          <w:lang w:val="de-DE"/>
        </w:rPr>
      </w:pPr>
    </w:p>
    <w:p w:rsidR="004B34EC" w:rsidRPr="00C77DBE" w:rsidRDefault="00C77DBE" w:rsidP="008B4D0F">
      <w:pPr>
        <w:rPr>
          <w:rFonts w:ascii="Arial" w:hAnsi="Arial" w:cs="Arial"/>
          <w:sz w:val="22"/>
          <w:szCs w:val="22"/>
          <w:lang w:val="de-DE"/>
        </w:rPr>
      </w:pPr>
      <w:r w:rsidRPr="00C77DBE">
        <w:rPr>
          <w:rFonts w:ascii="Arial" w:hAnsi="Arial" w:cs="Arial"/>
          <w:sz w:val="22"/>
          <w:szCs w:val="22"/>
          <w:lang w:val="de-DE"/>
        </w:rPr>
        <w:t>Vier R</w:t>
      </w:r>
      <w:r w:rsidR="001B7322" w:rsidRPr="00C77DBE">
        <w:rPr>
          <w:rFonts w:ascii="Arial" w:hAnsi="Arial" w:cs="Arial"/>
          <w:sz w:val="22"/>
          <w:szCs w:val="22"/>
          <w:lang w:val="de-DE"/>
        </w:rPr>
        <w:t>otor</w:t>
      </w:r>
      <w:r w:rsidRPr="00C77DBE">
        <w:rPr>
          <w:rFonts w:ascii="Arial" w:hAnsi="Arial" w:cs="Arial"/>
          <w:sz w:val="22"/>
          <w:szCs w:val="22"/>
          <w:lang w:val="de-DE"/>
        </w:rPr>
        <w:t>en pro M</w:t>
      </w:r>
      <w:r w:rsidR="001B7322" w:rsidRPr="00C77DBE">
        <w:rPr>
          <w:rFonts w:ascii="Arial" w:hAnsi="Arial" w:cs="Arial"/>
          <w:sz w:val="22"/>
          <w:szCs w:val="22"/>
          <w:lang w:val="de-DE"/>
        </w:rPr>
        <w:t xml:space="preserve">eter </w:t>
      </w:r>
      <w:r w:rsidRPr="00C77DBE">
        <w:rPr>
          <w:rFonts w:ascii="Arial" w:hAnsi="Arial" w:cs="Arial"/>
          <w:sz w:val="22"/>
          <w:szCs w:val="22"/>
          <w:lang w:val="de-DE"/>
        </w:rPr>
        <w:t>u</w:t>
      </w:r>
      <w:r w:rsidR="001B7322" w:rsidRPr="00C77DBE">
        <w:rPr>
          <w:rFonts w:ascii="Arial" w:hAnsi="Arial" w:cs="Arial"/>
          <w:sz w:val="22"/>
          <w:szCs w:val="22"/>
          <w:lang w:val="de-DE"/>
        </w:rPr>
        <w:t xml:space="preserve">nd </w:t>
      </w:r>
      <w:r w:rsidRPr="00C77DBE">
        <w:rPr>
          <w:rFonts w:ascii="Arial" w:hAnsi="Arial" w:cs="Arial"/>
          <w:sz w:val="22"/>
          <w:szCs w:val="22"/>
          <w:lang w:val="de-DE"/>
        </w:rPr>
        <w:t xml:space="preserve">die </w:t>
      </w:r>
      <w:proofErr w:type="spellStart"/>
      <w:r w:rsidRPr="00C77DBE">
        <w:rPr>
          <w:rFonts w:ascii="Arial" w:hAnsi="Arial" w:cs="Arial"/>
          <w:sz w:val="22"/>
          <w:szCs w:val="22"/>
          <w:lang w:val="de-DE"/>
        </w:rPr>
        <w:t>helikale</w:t>
      </w:r>
      <w:proofErr w:type="spellEnd"/>
      <w:r w:rsidRPr="00C77DBE">
        <w:rPr>
          <w:rFonts w:ascii="Arial" w:hAnsi="Arial" w:cs="Arial"/>
          <w:sz w:val="22"/>
          <w:szCs w:val="22"/>
          <w:lang w:val="de-DE"/>
        </w:rPr>
        <w:t xml:space="preserve"> Zinkenanordnung reduzieren die Spitzenbelastung </w:t>
      </w:r>
      <w:r>
        <w:rPr>
          <w:rFonts w:ascii="Arial" w:hAnsi="Arial" w:cs="Arial"/>
          <w:sz w:val="22"/>
          <w:szCs w:val="22"/>
          <w:lang w:val="de-DE"/>
        </w:rPr>
        <w:t>des</w:t>
      </w:r>
      <w:r w:rsidRPr="00C77DBE">
        <w:rPr>
          <w:rFonts w:ascii="Arial" w:hAnsi="Arial" w:cs="Arial"/>
          <w:sz w:val="22"/>
          <w:szCs w:val="22"/>
          <w:lang w:val="de-DE"/>
        </w:rPr>
        <w:t xml:space="preserve"> Antrieb</w:t>
      </w:r>
      <w:r>
        <w:rPr>
          <w:rFonts w:ascii="Arial" w:hAnsi="Arial" w:cs="Arial"/>
          <w:sz w:val="22"/>
          <w:szCs w:val="22"/>
          <w:lang w:val="de-DE"/>
        </w:rPr>
        <w:t>s</w:t>
      </w:r>
      <w:r w:rsidRPr="00C77DBE">
        <w:rPr>
          <w:rFonts w:ascii="Arial" w:hAnsi="Arial" w:cs="Arial"/>
          <w:sz w:val="22"/>
          <w:szCs w:val="22"/>
          <w:lang w:val="de-DE"/>
        </w:rPr>
        <w:t xml:space="preserve"> und sorgen für eine ruhige</w:t>
      </w:r>
      <w:r w:rsidR="003A54E6">
        <w:rPr>
          <w:rFonts w:ascii="Arial" w:hAnsi="Arial" w:cs="Arial"/>
          <w:sz w:val="22"/>
          <w:szCs w:val="22"/>
          <w:lang w:val="de-DE"/>
        </w:rPr>
        <w:t>re</w:t>
      </w:r>
      <w:r w:rsidRPr="00C77DBE">
        <w:rPr>
          <w:rFonts w:ascii="Arial" w:hAnsi="Arial" w:cs="Arial"/>
          <w:sz w:val="22"/>
          <w:szCs w:val="22"/>
          <w:lang w:val="de-DE"/>
        </w:rPr>
        <w:t xml:space="preserve"> L</w:t>
      </w:r>
      <w:r>
        <w:rPr>
          <w:rFonts w:ascii="Arial" w:hAnsi="Arial" w:cs="Arial"/>
          <w:sz w:val="22"/>
          <w:szCs w:val="22"/>
          <w:lang w:val="de-DE"/>
        </w:rPr>
        <w:t>aufleistung bei niedrigerem Dieselverbrauch.</w:t>
      </w:r>
    </w:p>
    <w:p w:rsidR="004B34EC" w:rsidRPr="00C77DBE" w:rsidRDefault="004B34EC" w:rsidP="008B4D0F">
      <w:pPr>
        <w:rPr>
          <w:rFonts w:ascii="Arial" w:hAnsi="Arial" w:cs="Arial"/>
          <w:sz w:val="22"/>
          <w:szCs w:val="22"/>
          <w:lang w:val="de-DE"/>
        </w:rPr>
      </w:pPr>
    </w:p>
    <w:p w:rsidR="001B7322" w:rsidRPr="00545319" w:rsidRDefault="00545319" w:rsidP="001B7322">
      <w:pPr>
        <w:rPr>
          <w:rFonts w:ascii="Arial" w:hAnsi="Arial" w:cs="Arial"/>
          <w:sz w:val="22"/>
          <w:szCs w:val="22"/>
          <w:lang w:val="de-DE"/>
        </w:rPr>
      </w:pPr>
      <w:r w:rsidRPr="00545319">
        <w:rPr>
          <w:rFonts w:ascii="Arial" w:hAnsi="Arial" w:cs="Arial"/>
          <w:sz w:val="22"/>
          <w:szCs w:val="22"/>
          <w:lang w:val="de-DE"/>
        </w:rPr>
        <w:t>Verschiedene Nachläuferwalzen</w:t>
      </w:r>
      <w:r w:rsidR="001B7322" w:rsidRPr="00545319">
        <w:rPr>
          <w:rFonts w:ascii="Arial" w:hAnsi="Arial" w:cs="Arial"/>
          <w:sz w:val="22"/>
          <w:szCs w:val="22"/>
          <w:lang w:val="de-DE"/>
        </w:rPr>
        <w:t xml:space="preserve"> </w:t>
      </w:r>
      <w:r>
        <w:rPr>
          <w:rFonts w:ascii="Arial" w:hAnsi="Arial" w:cs="Arial"/>
          <w:sz w:val="22"/>
          <w:szCs w:val="22"/>
          <w:lang w:val="de-DE"/>
        </w:rPr>
        <w:t xml:space="preserve">stehen </w:t>
      </w:r>
      <w:r w:rsidRPr="00545319">
        <w:rPr>
          <w:rFonts w:ascii="Arial" w:hAnsi="Arial" w:cs="Arial"/>
          <w:sz w:val="22"/>
          <w:szCs w:val="22"/>
          <w:lang w:val="de-DE"/>
        </w:rPr>
        <w:t xml:space="preserve">in Anpassung an unterschiedliche </w:t>
      </w:r>
      <w:r>
        <w:rPr>
          <w:rFonts w:ascii="Arial" w:hAnsi="Arial" w:cs="Arial"/>
          <w:sz w:val="22"/>
          <w:szCs w:val="22"/>
          <w:lang w:val="de-DE"/>
        </w:rPr>
        <w:t>Böden zur Verfügung</w:t>
      </w:r>
      <w:r w:rsidR="001B7322" w:rsidRPr="00545319">
        <w:rPr>
          <w:rFonts w:ascii="Arial" w:hAnsi="Arial" w:cs="Arial"/>
          <w:sz w:val="22"/>
          <w:szCs w:val="22"/>
          <w:lang w:val="de-DE"/>
        </w:rPr>
        <w:t>.</w:t>
      </w:r>
    </w:p>
    <w:p w:rsidR="001B7322" w:rsidRPr="00545319" w:rsidRDefault="001B7322" w:rsidP="001B7322">
      <w:pPr>
        <w:rPr>
          <w:rFonts w:ascii="Arial" w:hAnsi="Arial" w:cs="Arial"/>
          <w:sz w:val="22"/>
          <w:szCs w:val="22"/>
          <w:lang w:val="de-DE"/>
        </w:rPr>
      </w:pPr>
    </w:p>
    <w:p w:rsidR="001B7322" w:rsidRPr="00E91003" w:rsidRDefault="001B7322" w:rsidP="001B7322">
      <w:pPr>
        <w:rPr>
          <w:rFonts w:ascii="Arial" w:hAnsi="Arial" w:cs="Arial"/>
          <w:sz w:val="22"/>
          <w:szCs w:val="22"/>
          <w:lang w:val="de-DE"/>
        </w:rPr>
      </w:pPr>
      <w:r w:rsidRPr="00545319">
        <w:rPr>
          <w:rFonts w:ascii="Arial" w:hAnsi="Arial" w:cs="Arial"/>
          <w:sz w:val="22"/>
          <w:szCs w:val="22"/>
          <w:lang w:val="de-DE"/>
        </w:rPr>
        <w:t>All</w:t>
      </w:r>
      <w:r w:rsidR="00545319" w:rsidRPr="00545319">
        <w:rPr>
          <w:rFonts w:ascii="Arial" w:hAnsi="Arial" w:cs="Arial"/>
          <w:sz w:val="22"/>
          <w:szCs w:val="22"/>
          <w:lang w:val="de-DE"/>
        </w:rPr>
        <w:t>e</w:t>
      </w:r>
      <w:r w:rsidRPr="00545319">
        <w:rPr>
          <w:rFonts w:ascii="Arial" w:hAnsi="Arial" w:cs="Arial"/>
          <w:sz w:val="22"/>
          <w:szCs w:val="22"/>
          <w:lang w:val="de-DE"/>
        </w:rPr>
        <w:t xml:space="preserve"> </w:t>
      </w:r>
      <w:proofErr w:type="spellStart"/>
      <w:r w:rsidRPr="00545319">
        <w:rPr>
          <w:rFonts w:ascii="Arial" w:hAnsi="Arial" w:cs="Arial"/>
          <w:sz w:val="22"/>
          <w:szCs w:val="22"/>
          <w:lang w:val="de-DE"/>
        </w:rPr>
        <w:t>Kverneland</w:t>
      </w:r>
      <w:proofErr w:type="spellEnd"/>
      <w:r w:rsidRPr="00545319">
        <w:rPr>
          <w:rFonts w:ascii="Arial" w:hAnsi="Arial" w:cs="Arial"/>
          <w:sz w:val="22"/>
          <w:szCs w:val="22"/>
          <w:lang w:val="de-DE"/>
        </w:rPr>
        <w:t xml:space="preserve"> </w:t>
      </w:r>
      <w:r w:rsidR="00545319" w:rsidRPr="00545319">
        <w:rPr>
          <w:rFonts w:ascii="Arial" w:hAnsi="Arial" w:cs="Arial"/>
          <w:sz w:val="22"/>
          <w:szCs w:val="22"/>
          <w:lang w:val="de-DE"/>
        </w:rPr>
        <w:t xml:space="preserve">Kreiseleggen können mit </w:t>
      </w:r>
      <w:proofErr w:type="spellStart"/>
      <w:r w:rsidRPr="00545319">
        <w:rPr>
          <w:rFonts w:ascii="Arial" w:hAnsi="Arial" w:cs="Arial"/>
          <w:sz w:val="22"/>
          <w:szCs w:val="22"/>
          <w:lang w:val="de-DE"/>
        </w:rPr>
        <w:t>Kverneland</w:t>
      </w:r>
      <w:proofErr w:type="spellEnd"/>
      <w:r w:rsidRPr="00545319">
        <w:rPr>
          <w:rFonts w:ascii="Arial" w:hAnsi="Arial" w:cs="Arial"/>
          <w:sz w:val="22"/>
          <w:szCs w:val="22"/>
          <w:lang w:val="de-DE"/>
        </w:rPr>
        <w:t xml:space="preserve"> </w:t>
      </w:r>
      <w:r w:rsidR="00545319" w:rsidRPr="00545319">
        <w:rPr>
          <w:rFonts w:ascii="Arial" w:hAnsi="Arial" w:cs="Arial"/>
          <w:sz w:val="22"/>
          <w:szCs w:val="22"/>
          <w:lang w:val="de-DE"/>
        </w:rPr>
        <w:t>Drillmaschinen kombiniert w</w:t>
      </w:r>
      <w:r w:rsidR="00545319">
        <w:rPr>
          <w:rFonts w:ascii="Arial" w:hAnsi="Arial" w:cs="Arial"/>
          <w:sz w:val="22"/>
          <w:szCs w:val="22"/>
          <w:lang w:val="de-DE"/>
        </w:rPr>
        <w:t>e</w:t>
      </w:r>
      <w:r w:rsidR="00545319" w:rsidRPr="00545319">
        <w:rPr>
          <w:rFonts w:ascii="Arial" w:hAnsi="Arial" w:cs="Arial"/>
          <w:sz w:val="22"/>
          <w:szCs w:val="22"/>
          <w:lang w:val="de-DE"/>
        </w:rPr>
        <w:t>rden.</w:t>
      </w:r>
      <w:r w:rsidRPr="00545319">
        <w:rPr>
          <w:rFonts w:ascii="Arial" w:hAnsi="Arial" w:cs="Arial"/>
          <w:sz w:val="22"/>
          <w:szCs w:val="22"/>
          <w:lang w:val="de-DE"/>
        </w:rPr>
        <w:t xml:space="preserve"> </w:t>
      </w:r>
      <w:r w:rsidR="00E91003" w:rsidRPr="00E91003">
        <w:rPr>
          <w:rFonts w:ascii="Arial" w:hAnsi="Arial" w:cs="Arial"/>
          <w:sz w:val="22"/>
          <w:szCs w:val="22"/>
          <w:lang w:val="de-DE"/>
        </w:rPr>
        <w:t>Trotz des integrierten Konzepts einer Kre</w:t>
      </w:r>
      <w:r w:rsidR="00E91003">
        <w:rPr>
          <w:rFonts w:ascii="Arial" w:hAnsi="Arial" w:cs="Arial"/>
          <w:sz w:val="22"/>
          <w:szCs w:val="22"/>
          <w:lang w:val="de-DE"/>
        </w:rPr>
        <w:t>i</w:t>
      </w:r>
      <w:r w:rsidR="00E91003" w:rsidRPr="00E91003">
        <w:rPr>
          <w:rFonts w:ascii="Arial" w:hAnsi="Arial" w:cs="Arial"/>
          <w:sz w:val="22"/>
          <w:szCs w:val="22"/>
          <w:lang w:val="de-DE"/>
        </w:rPr>
        <w:t>seleggen-</w:t>
      </w:r>
      <w:proofErr w:type="spellStart"/>
      <w:r w:rsidR="00E91003" w:rsidRPr="00E91003">
        <w:rPr>
          <w:rFonts w:ascii="Arial" w:hAnsi="Arial" w:cs="Arial"/>
          <w:sz w:val="22"/>
          <w:szCs w:val="22"/>
          <w:lang w:val="de-DE"/>
        </w:rPr>
        <w:t>Säkombination</w:t>
      </w:r>
      <w:proofErr w:type="spellEnd"/>
      <w:r w:rsidR="00E91003" w:rsidRPr="00E91003">
        <w:rPr>
          <w:rFonts w:ascii="Arial" w:hAnsi="Arial" w:cs="Arial"/>
          <w:sz w:val="22"/>
          <w:szCs w:val="22"/>
          <w:lang w:val="de-DE"/>
        </w:rPr>
        <w:t xml:space="preserve"> kann die Scharschiene über das EURO-CONNECTION-Kupplungssystem schnell an- oder abgekuppelt w</w:t>
      </w:r>
      <w:r w:rsidR="00E91003">
        <w:rPr>
          <w:rFonts w:ascii="Arial" w:hAnsi="Arial" w:cs="Arial"/>
          <w:sz w:val="22"/>
          <w:szCs w:val="22"/>
          <w:lang w:val="de-DE"/>
        </w:rPr>
        <w:t>e</w:t>
      </w:r>
      <w:r w:rsidR="00E91003" w:rsidRPr="00E91003">
        <w:rPr>
          <w:rFonts w:ascii="Arial" w:hAnsi="Arial" w:cs="Arial"/>
          <w:sz w:val="22"/>
          <w:szCs w:val="22"/>
          <w:lang w:val="de-DE"/>
        </w:rPr>
        <w:t xml:space="preserve">rden. Dadurch kann die Kreiselegge auch solo eingesetzt werden. </w:t>
      </w:r>
    </w:p>
    <w:p w:rsidR="001B7322" w:rsidRPr="00E91003" w:rsidRDefault="001B7322" w:rsidP="008B4D0F">
      <w:pPr>
        <w:rPr>
          <w:rFonts w:ascii="Arial" w:hAnsi="Arial" w:cs="Arial"/>
          <w:sz w:val="22"/>
          <w:szCs w:val="22"/>
          <w:lang w:val="de-DE"/>
        </w:rPr>
      </w:pPr>
    </w:p>
    <w:p w:rsidR="00425221" w:rsidRPr="00425221" w:rsidRDefault="00425221" w:rsidP="008B4D0F">
      <w:pPr>
        <w:rPr>
          <w:rFonts w:ascii="Arial" w:hAnsi="Arial" w:cs="Arial"/>
          <w:b/>
          <w:sz w:val="22"/>
          <w:szCs w:val="22"/>
        </w:rPr>
      </w:pPr>
      <w:proofErr w:type="spellStart"/>
      <w:r w:rsidRPr="00425221">
        <w:rPr>
          <w:rFonts w:ascii="Arial" w:hAnsi="Arial" w:cs="Arial"/>
          <w:b/>
          <w:sz w:val="22"/>
          <w:szCs w:val="22"/>
        </w:rPr>
        <w:t>Techni</w:t>
      </w:r>
      <w:r w:rsidR="00230D96">
        <w:rPr>
          <w:rFonts w:ascii="Arial" w:hAnsi="Arial" w:cs="Arial"/>
          <w:b/>
          <w:sz w:val="22"/>
          <w:szCs w:val="22"/>
        </w:rPr>
        <w:t>sche</w:t>
      </w:r>
      <w:proofErr w:type="spellEnd"/>
      <w:r w:rsidR="00230D96">
        <w:rPr>
          <w:rFonts w:ascii="Arial" w:hAnsi="Arial" w:cs="Arial"/>
          <w:b/>
          <w:sz w:val="22"/>
          <w:szCs w:val="22"/>
        </w:rPr>
        <w:t xml:space="preserve"> </w:t>
      </w:r>
      <w:proofErr w:type="spellStart"/>
      <w:r w:rsidR="00230D96">
        <w:rPr>
          <w:rFonts w:ascii="Arial" w:hAnsi="Arial" w:cs="Arial"/>
          <w:b/>
          <w:sz w:val="22"/>
          <w:szCs w:val="22"/>
        </w:rPr>
        <w:t>Daten</w:t>
      </w:r>
      <w:proofErr w:type="spellEnd"/>
    </w:p>
    <w:tbl>
      <w:tblPr>
        <w:tblStyle w:val="Tabellenraster"/>
        <w:tblW w:w="0" w:type="auto"/>
        <w:tblLook w:val="04A0" w:firstRow="1" w:lastRow="0" w:firstColumn="1" w:lastColumn="0" w:noHBand="0" w:noVBand="1"/>
      </w:tblPr>
      <w:tblGrid>
        <w:gridCol w:w="2006"/>
        <w:gridCol w:w="1005"/>
        <w:gridCol w:w="1006"/>
        <w:gridCol w:w="740"/>
        <w:gridCol w:w="740"/>
        <w:gridCol w:w="741"/>
        <w:gridCol w:w="706"/>
        <w:gridCol w:w="706"/>
        <w:gridCol w:w="706"/>
        <w:gridCol w:w="706"/>
      </w:tblGrid>
      <w:tr w:rsidR="0027359B" w:rsidTr="004030F7">
        <w:tc>
          <w:tcPr>
            <w:tcW w:w="2006" w:type="dxa"/>
          </w:tcPr>
          <w:p w:rsidR="00425221" w:rsidRPr="00425221" w:rsidRDefault="00425221" w:rsidP="008B4D0F">
            <w:pPr>
              <w:rPr>
                <w:rFonts w:ascii="Arial" w:hAnsi="Arial" w:cs="Arial"/>
                <w:b/>
                <w:sz w:val="22"/>
                <w:szCs w:val="22"/>
              </w:rPr>
            </w:pPr>
            <w:r w:rsidRPr="00425221">
              <w:rPr>
                <w:rFonts w:ascii="Arial" w:hAnsi="Arial" w:cs="Arial"/>
                <w:b/>
                <w:sz w:val="22"/>
                <w:szCs w:val="22"/>
              </w:rPr>
              <w:t>Model</w:t>
            </w:r>
            <w:r w:rsidR="0027359B">
              <w:rPr>
                <w:rFonts w:ascii="Arial" w:hAnsi="Arial" w:cs="Arial"/>
                <w:b/>
                <w:sz w:val="22"/>
                <w:szCs w:val="22"/>
              </w:rPr>
              <w:t>l</w:t>
            </w:r>
          </w:p>
        </w:tc>
        <w:tc>
          <w:tcPr>
            <w:tcW w:w="2011" w:type="dxa"/>
            <w:gridSpan w:val="2"/>
          </w:tcPr>
          <w:p w:rsidR="00425221" w:rsidRPr="00425221" w:rsidRDefault="00425221" w:rsidP="00430102">
            <w:pPr>
              <w:jc w:val="center"/>
              <w:rPr>
                <w:rFonts w:ascii="Arial" w:hAnsi="Arial" w:cs="Arial"/>
                <w:b/>
                <w:sz w:val="22"/>
                <w:szCs w:val="22"/>
              </w:rPr>
            </w:pPr>
            <w:r w:rsidRPr="00425221">
              <w:rPr>
                <w:rFonts w:ascii="Arial" w:hAnsi="Arial" w:cs="Arial"/>
                <w:b/>
                <w:sz w:val="22"/>
                <w:szCs w:val="22"/>
              </w:rPr>
              <w:t>M</w:t>
            </w:r>
            <w:r w:rsidR="00076689">
              <w:rPr>
                <w:rFonts w:ascii="Arial" w:hAnsi="Arial" w:cs="Arial"/>
                <w:b/>
                <w:sz w:val="22"/>
                <w:szCs w:val="22"/>
              </w:rPr>
              <w:t>-</w:t>
            </w:r>
            <w:proofErr w:type="spellStart"/>
            <w:r w:rsidR="00076689">
              <w:rPr>
                <w:rFonts w:ascii="Arial" w:hAnsi="Arial" w:cs="Arial"/>
                <w:b/>
                <w:sz w:val="22"/>
                <w:szCs w:val="22"/>
              </w:rPr>
              <w:t>S</w:t>
            </w:r>
            <w:r w:rsidRPr="00425221">
              <w:rPr>
                <w:rFonts w:ascii="Arial" w:hAnsi="Arial" w:cs="Arial"/>
                <w:b/>
                <w:sz w:val="22"/>
                <w:szCs w:val="22"/>
              </w:rPr>
              <w:t>erie</w:t>
            </w:r>
            <w:proofErr w:type="spellEnd"/>
          </w:p>
        </w:tc>
        <w:tc>
          <w:tcPr>
            <w:tcW w:w="2221" w:type="dxa"/>
            <w:gridSpan w:val="3"/>
          </w:tcPr>
          <w:p w:rsidR="00425221" w:rsidRPr="00425221" w:rsidRDefault="00425221" w:rsidP="00076689">
            <w:pPr>
              <w:jc w:val="center"/>
              <w:rPr>
                <w:rFonts w:ascii="Arial" w:hAnsi="Arial" w:cs="Arial"/>
                <w:b/>
                <w:sz w:val="22"/>
                <w:szCs w:val="22"/>
              </w:rPr>
            </w:pPr>
            <w:r w:rsidRPr="00425221">
              <w:rPr>
                <w:rFonts w:ascii="Arial" w:hAnsi="Arial" w:cs="Arial"/>
                <w:b/>
                <w:sz w:val="22"/>
                <w:szCs w:val="22"/>
              </w:rPr>
              <w:t>H</w:t>
            </w:r>
            <w:r w:rsidR="00076689">
              <w:rPr>
                <w:rFonts w:ascii="Arial" w:hAnsi="Arial" w:cs="Arial"/>
                <w:b/>
                <w:sz w:val="22"/>
                <w:szCs w:val="22"/>
              </w:rPr>
              <w:t>-</w:t>
            </w:r>
            <w:proofErr w:type="spellStart"/>
            <w:r w:rsidR="00076689">
              <w:rPr>
                <w:rFonts w:ascii="Arial" w:hAnsi="Arial" w:cs="Arial"/>
                <w:b/>
                <w:sz w:val="22"/>
                <w:szCs w:val="22"/>
              </w:rPr>
              <w:t>S</w:t>
            </w:r>
            <w:r w:rsidR="00430102">
              <w:rPr>
                <w:rFonts w:ascii="Arial" w:hAnsi="Arial" w:cs="Arial"/>
                <w:b/>
                <w:sz w:val="22"/>
                <w:szCs w:val="22"/>
              </w:rPr>
              <w:t>erie</w:t>
            </w:r>
            <w:proofErr w:type="spellEnd"/>
          </w:p>
        </w:tc>
        <w:tc>
          <w:tcPr>
            <w:tcW w:w="2824" w:type="dxa"/>
            <w:gridSpan w:val="4"/>
          </w:tcPr>
          <w:p w:rsidR="00425221" w:rsidRPr="00425221" w:rsidRDefault="00425221" w:rsidP="00076689">
            <w:pPr>
              <w:jc w:val="center"/>
              <w:rPr>
                <w:rFonts w:ascii="Arial" w:hAnsi="Arial" w:cs="Arial"/>
                <w:b/>
                <w:sz w:val="22"/>
                <w:szCs w:val="22"/>
              </w:rPr>
            </w:pPr>
            <w:r w:rsidRPr="00425221">
              <w:rPr>
                <w:rFonts w:ascii="Arial" w:hAnsi="Arial" w:cs="Arial"/>
                <w:b/>
                <w:sz w:val="22"/>
                <w:szCs w:val="22"/>
              </w:rPr>
              <w:t>S</w:t>
            </w:r>
            <w:r w:rsidR="00076689">
              <w:rPr>
                <w:rFonts w:ascii="Arial" w:hAnsi="Arial" w:cs="Arial"/>
                <w:b/>
                <w:sz w:val="22"/>
                <w:szCs w:val="22"/>
              </w:rPr>
              <w:t>-</w:t>
            </w:r>
            <w:proofErr w:type="spellStart"/>
            <w:r w:rsidR="00076689">
              <w:rPr>
                <w:rFonts w:ascii="Arial" w:hAnsi="Arial" w:cs="Arial"/>
                <w:b/>
                <w:sz w:val="22"/>
                <w:szCs w:val="22"/>
              </w:rPr>
              <w:t>S</w:t>
            </w:r>
            <w:r w:rsidR="00430102">
              <w:rPr>
                <w:rFonts w:ascii="Arial" w:hAnsi="Arial" w:cs="Arial"/>
                <w:b/>
                <w:sz w:val="22"/>
                <w:szCs w:val="22"/>
              </w:rPr>
              <w:t>erie</w:t>
            </w:r>
            <w:proofErr w:type="spellEnd"/>
          </w:p>
        </w:tc>
      </w:tr>
      <w:tr w:rsidR="0027359B" w:rsidTr="00FD56B8">
        <w:tc>
          <w:tcPr>
            <w:tcW w:w="2006" w:type="dxa"/>
          </w:tcPr>
          <w:p w:rsidR="004030F7" w:rsidRDefault="0027359B" w:rsidP="0027359B">
            <w:pPr>
              <w:rPr>
                <w:rFonts w:ascii="Arial" w:hAnsi="Arial" w:cs="Arial"/>
                <w:sz w:val="22"/>
                <w:szCs w:val="22"/>
              </w:rPr>
            </w:pPr>
            <w:proofErr w:type="spellStart"/>
            <w:r>
              <w:rPr>
                <w:rFonts w:ascii="Arial" w:hAnsi="Arial" w:cs="Arial"/>
                <w:sz w:val="22"/>
                <w:szCs w:val="22"/>
              </w:rPr>
              <w:t>Arbeitsbreite</w:t>
            </w:r>
            <w:proofErr w:type="spellEnd"/>
            <w:r w:rsidR="004030F7">
              <w:rPr>
                <w:rFonts w:ascii="Arial" w:hAnsi="Arial" w:cs="Arial"/>
                <w:sz w:val="22"/>
                <w:szCs w:val="22"/>
              </w:rPr>
              <w:t xml:space="preserve"> (m)</w:t>
            </w:r>
          </w:p>
        </w:tc>
        <w:tc>
          <w:tcPr>
            <w:tcW w:w="1005" w:type="dxa"/>
          </w:tcPr>
          <w:p w:rsidR="004030F7" w:rsidRDefault="004030F7" w:rsidP="00425221">
            <w:pPr>
              <w:jc w:val="center"/>
              <w:rPr>
                <w:rFonts w:ascii="Arial" w:hAnsi="Arial" w:cs="Arial"/>
                <w:sz w:val="22"/>
                <w:szCs w:val="22"/>
              </w:rPr>
            </w:pPr>
            <w:r>
              <w:rPr>
                <w:rFonts w:ascii="Arial" w:hAnsi="Arial" w:cs="Arial"/>
                <w:sz w:val="22"/>
                <w:szCs w:val="22"/>
              </w:rPr>
              <w:t xml:space="preserve">2.5 </w:t>
            </w:r>
          </w:p>
        </w:tc>
        <w:tc>
          <w:tcPr>
            <w:tcW w:w="1006" w:type="dxa"/>
          </w:tcPr>
          <w:p w:rsidR="004030F7" w:rsidRDefault="004030F7" w:rsidP="00425221">
            <w:pPr>
              <w:jc w:val="center"/>
              <w:rPr>
                <w:rFonts w:ascii="Arial" w:hAnsi="Arial" w:cs="Arial"/>
                <w:sz w:val="22"/>
                <w:szCs w:val="22"/>
              </w:rPr>
            </w:pPr>
            <w:r>
              <w:rPr>
                <w:rFonts w:ascii="Arial" w:hAnsi="Arial" w:cs="Arial"/>
                <w:sz w:val="22"/>
                <w:szCs w:val="22"/>
              </w:rPr>
              <w:t>3.0</w:t>
            </w:r>
          </w:p>
        </w:tc>
        <w:tc>
          <w:tcPr>
            <w:tcW w:w="740" w:type="dxa"/>
          </w:tcPr>
          <w:p w:rsidR="004030F7" w:rsidRDefault="004030F7" w:rsidP="00425221">
            <w:pPr>
              <w:jc w:val="center"/>
              <w:rPr>
                <w:rFonts w:ascii="Arial" w:hAnsi="Arial" w:cs="Arial"/>
                <w:sz w:val="22"/>
                <w:szCs w:val="22"/>
              </w:rPr>
            </w:pPr>
            <w:r>
              <w:rPr>
                <w:rFonts w:ascii="Arial" w:hAnsi="Arial" w:cs="Arial"/>
                <w:sz w:val="22"/>
                <w:szCs w:val="22"/>
              </w:rPr>
              <w:t>3.0</w:t>
            </w:r>
          </w:p>
        </w:tc>
        <w:tc>
          <w:tcPr>
            <w:tcW w:w="740" w:type="dxa"/>
          </w:tcPr>
          <w:p w:rsidR="004030F7" w:rsidRDefault="004030F7" w:rsidP="00425221">
            <w:pPr>
              <w:jc w:val="center"/>
              <w:rPr>
                <w:rFonts w:ascii="Arial" w:hAnsi="Arial" w:cs="Arial"/>
                <w:sz w:val="22"/>
                <w:szCs w:val="22"/>
              </w:rPr>
            </w:pPr>
            <w:r>
              <w:rPr>
                <w:rFonts w:ascii="Arial" w:hAnsi="Arial" w:cs="Arial"/>
                <w:sz w:val="22"/>
                <w:szCs w:val="22"/>
              </w:rPr>
              <w:t>3.5</w:t>
            </w:r>
          </w:p>
        </w:tc>
        <w:tc>
          <w:tcPr>
            <w:tcW w:w="741" w:type="dxa"/>
          </w:tcPr>
          <w:p w:rsidR="004030F7" w:rsidRDefault="004030F7" w:rsidP="00425221">
            <w:pPr>
              <w:jc w:val="center"/>
              <w:rPr>
                <w:rFonts w:ascii="Arial" w:hAnsi="Arial" w:cs="Arial"/>
                <w:sz w:val="22"/>
                <w:szCs w:val="22"/>
              </w:rPr>
            </w:pPr>
            <w:r>
              <w:rPr>
                <w:rFonts w:ascii="Arial" w:hAnsi="Arial" w:cs="Arial"/>
                <w:sz w:val="22"/>
                <w:szCs w:val="22"/>
              </w:rPr>
              <w:t>4.0</w:t>
            </w:r>
          </w:p>
        </w:tc>
        <w:tc>
          <w:tcPr>
            <w:tcW w:w="706" w:type="dxa"/>
          </w:tcPr>
          <w:p w:rsidR="004030F7" w:rsidRDefault="004030F7" w:rsidP="00425221">
            <w:pPr>
              <w:jc w:val="center"/>
              <w:rPr>
                <w:rFonts w:ascii="Arial" w:hAnsi="Arial" w:cs="Arial"/>
                <w:sz w:val="22"/>
                <w:szCs w:val="22"/>
              </w:rPr>
            </w:pPr>
            <w:r>
              <w:rPr>
                <w:rFonts w:ascii="Arial" w:hAnsi="Arial" w:cs="Arial"/>
                <w:sz w:val="22"/>
                <w:szCs w:val="22"/>
              </w:rPr>
              <w:t>3.0</w:t>
            </w:r>
          </w:p>
        </w:tc>
        <w:tc>
          <w:tcPr>
            <w:tcW w:w="706" w:type="dxa"/>
          </w:tcPr>
          <w:p w:rsidR="004030F7" w:rsidRDefault="004030F7" w:rsidP="00425221">
            <w:pPr>
              <w:jc w:val="center"/>
              <w:rPr>
                <w:rFonts w:ascii="Arial" w:hAnsi="Arial" w:cs="Arial"/>
                <w:sz w:val="22"/>
                <w:szCs w:val="22"/>
              </w:rPr>
            </w:pPr>
            <w:r>
              <w:rPr>
                <w:rFonts w:ascii="Arial" w:hAnsi="Arial" w:cs="Arial"/>
                <w:sz w:val="22"/>
                <w:szCs w:val="22"/>
              </w:rPr>
              <w:t>3.5</w:t>
            </w:r>
          </w:p>
        </w:tc>
        <w:tc>
          <w:tcPr>
            <w:tcW w:w="706" w:type="dxa"/>
          </w:tcPr>
          <w:p w:rsidR="004030F7" w:rsidRDefault="004030F7" w:rsidP="00425221">
            <w:pPr>
              <w:jc w:val="center"/>
              <w:rPr>
                <w:rFonts w:ascii="Arial" w:hAnsi="Arial" w:cs="Arial"/>
                <w:sz w:val="22"/>
                <w:szCs w:val="22"/>
              </w:rPr>
            </w:pPr>
            <w:r>
              <w:rPr>
                <w:rFonts w:ascii="Arial" w:hAnsi="Arial" w:cs="Arial"/>
                <w:sz w:val="22"/>
                <w:szCs w:val="22"/>
              </w:rPr>
              <w:t>4.0</w:t>
            </w:r>
          </w:p>
        </w:tc>
        <w:tc>
          <w:tcPr>
            <w:tcW w:w="706" w:type="dxa"/>
          </w:tcPr>
          <w:p w:rsidR="004030F7" w:rsidRDefault="004030F7" w:rsidP="00425221">
            <w:pPr>
              <w:jc w:val="center"/>
              <w:rPr>
                <w:rFonts w:ascii="Arial" w:hAnsi="Arial" w:cs="Arial"/>
                <w:sz w:val="22"/>
                <w:szCs w:val="22"/>
              </w:rPr>
            </w:pPr>
            <w:r>
              <w:rPr>
                <w:rFonts w:ascii="Arial" w:hAnsi="Arial" w:cs="Arial"/>
                <w:sz w:val="22"/>
                <w:szCs w:val="22"/>
              </w:rPr>
              <w:t>4.5</w:t>
            </w:r>
          </w:p>
        </w:tc>
      </w:tr>
      <w:tr w:rsidR="0027359B" w:rsidTr="004030F7">
        <w:tc>
          <w:tcPr>
            <w:tcW w:w="2006" w:type="dxa"/>
          </w:tcPr>
          <w:p w:rsidR="00425221" w:rsidRDefault="0027359B" w:rsidP="0027359B">
            <w:pPr>
              <w:rPr>
                <w:rFonts w:ascii="Arial" w:hAnsi="Arial" w:cs="Arial"/>
                <w:sz w:val="22"/>
                <w:szCs w:val="22"/>
              </w:rPr>
            </w:pPr>
            <w:proofErr w:type="spellStart"/>
            <w:r>
              <w:rPr>
                <w:rFonts w:ascii="Arial" w:hAnsi="Arial" w:cs="Arial"/>
                <w:sz w:val="22"/>
                <w:szCs w:val="22"/>
              </w:rPr>
              <w:t>Maße</w:t>
            </w:r>
            <w:proofErr w:type="spellEnd"/>
            <w:r>
              <w:rPr>
                <w:rFonts w:ascii="Arial" w:hAnsi="Arial" w:cs="Arial"/>
                <w:sz w:val="22"/>
                <w:szCs w:val="22"/>
              </w:rPr>
              <w:t xml:space="preserve"> der </w:t>
            </w:r>
            <w:proofErr w:type="spellStart"/>
            <w:r>
              <w:rPr>
                <w:rFonts w:ascii="Arial" w:hAnsi="Arial" w:cs="Arial"/>
                <w:sz w:val="22"/>
                <w:szCs w:val="22"/>
              </w:rPr>
              <w:t>Wanne</w:t>
            </w:r>
            <w:proofErr w:type="spellEnd"/>
            <w:r w:rsidR="00425221">
              <w:rPr>
                <w:rFonts w:ascii="Arial" w:hAnsi="Arial" w:cs="Arial"/>
                <w:sz w:val="22"/>
                <w:szCs w:val="22"/>
              </w:rPr>
              <w:t xml:space="preserve"> (mm)</w:t>
            </w:r>
          </w:p>
        </w:tc>
        <w:tc>
          <w:tcPr>
            <w:tcW w:w="2011" w:type="dxa"/>
            <w:gridSpan w:val="2"/>
          </w:tcPr>
          <w:p w:rsidR="00425221" w:rsidRDefault="00425221" w:rsidP="00425221">
            <w:pPr>
              <w:jc w:val="center"/>
              <w:rPr>
                <w:rFonts w:ascii="Arial" w:hAnsi="Arial" w:cs="Arial"/>
                <w:sz w:val="22"/>
                <w:szCs w:val="22"/>
              </w:rPr>
            </w:pPr>
            <w:r>
              <w:rPr>
                <w:rFonts w:ascii="Arial" w:hAnsi="Arial" w:cs="Arial"/>
                <w:sz w:val="22"/>
                <w:szCs w:val="22"/>
              </w:rPr>
              <w:t>140 x 400</w:t>
            </w:r>
          </w:p>
        </w:tc>
        <w:tc>
          <w:tcPr>
            <w:tcW w:w="2221" w:type="dxa"/>
            <w:gridSpan w:val="3"/>
          </w:tcPr>
          <w:p w:rsidR="00425221" w:rsidRDefault="00425221" w:rsidP="00425221">
            <w:pPr>
              <w:jc w:val="center"/>
              <w:rPr>
                <w:rFonts w:ascii="Arial" w:hAnsi="Arial" w:cs="Arial"/>
                <w:sz w:val="22"/>
                <w:szCs w:val="22"/>
              </w:rPr>
            </w:pPr>
            <w:r>
              <w:rPr>
                <w:rFonts w:ascii="Arial" w:hAnsi="Arial" w:cs="Arial"/>
                <w:sz w:val="22"/>
                <w:szCs w:val="22"/>
              </w:rPr>
              <w:t>165 x 400</w:t>
            </w:r>
          </w:p>
        </w:tc>
        <w:tc>
          <w:tcPr>
            <w:tcW w:w="2824" w:type="dxa"/>
            <w:gridSpan w:val="4"/>
          </w:tcPr>
          <w:p w:rsidR="00425221" w:rsidRDefault="00425221" w:rsidP="00425221">
            <w:pPr>
              <w:jc w:val="center"/>
              <w:rPr>
                <w:rFonts w:ascii="Arial" w:hAnsi="Arial" w:cs="Arial"/>
                <w:sz w:val="22"/>
                <w:szCs w:val="22"/>
              </w:rPr>
            </w:pPr>
            <w:r>
              <w:rPr>
                <w:rFonts w:ascii="Arial" w:hAnsi="Arial" w:cs="Arial"/>
                <w:sz w:val="22"/>
                <w:szCs w:val="22"/>
              </w:rPr>
              <w:t>200 x 400</w:t>
            </w:r>
          </w:p>
        </w:tc>
      </w:tr>
      <w:tr w:rsidR="0027359B" w:rsidTr="004030F7">
        <w:tc>
          <w:tcPr>
            <w:tcW w:w="2006" w:type="dxa"/>
          </w:tcPr>
          <w:p w:rsidR="004030F7" w:rsidRPr="0027359B" w:rsidRDefault="004030F7" w:rsidP="0027359B">
            <w:pPr>
              <w:rPr>
                <w:rFonts w:ascii="Arial" w:hAnsi="Arial" w:cs="Arial"/>
                <w:sz w:val="22"/>
                <w:szCs w:val="22"/>
                <w:lang w:val="de-DE"/>
              </w:rPr>
            </w:pPr>
            <w:r w:rsidRPr="0027359B">
              <w:rPr>
                <w:rFonts w:ascii="Arial" w:hAnsi="Arial" w:cs="Arial"/>
                <w:sz w:val="22"/>
                <w:szCs w:val="22"/>
                <w:lang w:val="de-DE"/>
              </w:rPr>
              <w:t>Min./</w:t>
            </w:r>
            <w:proofErr w:type="spellStart"/>
            <w:r w:rsidRPr="0027359B">
              <w:rPr>
                <w:rFonts w:ascii="Arial" w:hAnsi="Arial" w:cs="Arial"/>
                <w:sz w:val="22"/>
                <w:szCs w:val="22"/>
                <w:lang w:val="de-DE"/>
              </w:rPr>
              <w:t>max</w:t>
            </w:r>
            <w:proofErr w:type="spellEnd"/>
            <w:r w:rsidRPr="0027359B">
              <w:rPr>
                <w:rFonts w:ascii="Arial" w:hAnsi="Arial" w:cs="Arial"/>
                <w:sz w:val="22"/>
                <w:szCs w:val="22"/>
                <w:lang w:val="de-DE"/>
              </w:rPr>
              <w:t xml:space="preserve"> </w:t>
            </w:r>
            <w:r w:rsidR="0027359B" w:rsidRPr="0027359B">
              <w:rPr>
                <w:rFonts w:ascii="Arial" w:hAnsi="Arial" w:cs="Arial"/>
                <w:sz w:val="22"/>
                <w:szCs w:val="22"/>
                <w:lang w:val="de-DE"/>
              </w:rPr>
              <w:t>PS Anforderungen</w:t>
            </w:r>
            <w:r w:rsidRPr="0027359B">
              <w:rPr>
                <w:rFonts w:ascii="Arial" w:hAnsi="Arial" w:cs="Arial"/>
                <w:sz w:val="22"/>
                <w:szCs w:val="22"/>
                <w:lang w:val="de-DE"/>
              </w:rPr>
              <w:t xml:space="preserve"> (</w:t>
            </w:r>
            <w:r w:rsidR="0027359B" w:rsidRPr="0027359B">
              <w:rPr>
                <w:rFonts w:ascii="Arial" w:hAnsi="Arial" w:cs="Arial"/>
                <w:sz w:val="22"/>
                <w:szCs w:val="22"/>
                <w:lang w:val="de-DE"/>
              </w:rPr>
              <w:t>PS</w:t>
            </w:r>
            <w:r w:rsidRPr="0027359B">
              <w:rPr>
                <w:rFonts w:ascii="Arial" w:hAnsi="Arial" w:cs="Arial"/>
                <w:sz w:val="22"/>
                <w:szCs w:val="22"/>
                <w:lang w:val="de-DE"/>
              </w:rPr>
              <w:t>)</w:t>
            </w:r>
          </w:p>
        </w:tc>
        <w:tc>
          <w:tcPr>
            <w:tcW w:w="2011" w:type="dxa"/>
            <w:gridSpan w:val="2"/>
          </w:tcPr>
          <w:p w:rsidR="004030F7" w:rsidRDefault="004030F7" w:rsidP="004030F7">
            <w:pPr>
              <w:jc w:val="center"/>
              <w:rPr>
                <w:rFonts w:ascii="Arial" w:hAnsi="Arial" w:cs="Arial"/>
                <w:sz w:val="22"/>
                <w:szCs w:val="22"/>
              </w:rPr>
            </w:pPr>
            <w:r>
              <w:rPr>
                <w:rFonts w:ascii="Arial" w:hAnsi="Arial" w:cs="Arial"/>
                <w:sz w:val="22"/>
                <w:szCs w:val="22"/>
              </w:rPr>
              <w:t>70 / 140</w:t>
            </w:r>
          </w:p>
          <w:p w:rsidR="004030F7" w:rsidRDefault="004030F7" w:rsidP="00425221">
            <w:pPr>
              <w:jc w:val="center"/>
              <w:rPr>
                <w:rFonts w:ascii="Arial" w:hAnsi="Arial" w:cs="Arial"/>
                <w:sz w:val="22"/>
                <w:szCs w:val="22"/>
              </w:rPr>
            </w:pPr>
          </w:p>
        </w:tc>
        <w:tc>
          <w:tcPr>
            <w:tcW w:w="2221" w:type="dxa"/>
            <w:gridSpan w:val="3"/>
          </w:tcPr>
          <w:p w:rsidR="004030F7" w:rsidRDefault="004030F7" w:rsidP="00425221">
            <w:pPr>
              <w:jc w:val="center"/>
              <w:rPr>
                <w:rFonts w:ascii="Arial" w:hAnsi="Arial" w:cs="Arial"/>
                <w:sz w:val="22"/>
                <w:szCs w:val="22"/>
              </w:rPr>
            </w:pPr>
            <w:r>
              <w:rPr>
                <w:rFonts w:ascii="Arial" w:hAnsi="Arial" w:cs="Arial"/>
                <w:sz w:val="22"/>
                <w:szCs w:val="22"/>
              </w:rPr>
              <w:t>85 / 180</w:t>
            </w:r>
          </w:p>
        </w:tc>
        <w:tc>
          <w:tcPr>
            <w:tcW w:w="2824" w:type="dxa"/>
            <w:gridSpan w:val="4"/>
          </w:tcPr>
          <w:p w:rsidR="004030F7" w:rsidRDefault="004030F7" w:rsidP="00425221">
            <w:pPr>
              <w:jc w:val="center"/>
              <w:rPr>
                <w:rFonts w:ascii="Arial" w:hAnsi="Arial" w:cs="Arial"/>
                <w:sz w:val="22"/>
                <w:szCs w:val="22"/>
              </w:rPr>
            </w:pPr>
            <w:r>
              <w:rPr>
                <w:rFonts w:ascii="Arial" w:hAnsi="Arial" w:cs="Arial"/>
                <w:sz w:val="22"/>
                <w:szCs w:val="22"/>
              </w:rPr>
              <w:t>100 / 250</w:t>
            </w:r>
          </w:p>
        </w:tc>
      </w:tr>
      <w:tr w:rsidR="0027359B" w:rsidTr="004030F7">
        <w:tc>
          <w:tcPr>
            <w:tcW w:w="2006" w:type="dxa"/>
          </w:tcPr>
          <w:p w:rsidR="004030F7" w:rsidRDefault="0027359B" w:rsidP="0027359B">
            <w:pPr>
              <w:rPr>
                <w:rFonts w:ascii="Arial" w:hAnsi="Arial" w:cs="Arial"/>
                <w:sz w:val="22"/>
                <w:szCs w:val="22"/>
              </w:rPr>
            </w:pPr>
            <w:proofErr w:type="spellStart"/>
            <w:r>
              <w:rPr>
                <w:rFonts w:ascii="Arial" w:hAnsi="Arial" w:cs="Arial"/>
                <w:sz w:val="22"/>
                <w:szCs w:val="22"/>
              </w:rPr>
              <w:t>Anzahl</w:t>
            </w:r>
            <w:proofErr w:type="spellEnd"/>
            <w:r>
              <w:rPr>
                <w:rFonts w:ascii="Arial" w:hAnsi="Arial" w:cs="Arial"/>
                <w:sz w:val="22"/>
                <w:szCs w:val="22"/>
              </w:rPr>
              <w:t xml:space="preserve"> der </w:t>
            </w:r>
            <w:proofErr w:type="spellStart"/>
            <w:r>
              <w:rPr>
                <w:rFonts w:ascii="Arial" w:hAnsi="Arial" w:cs="Arial"/>
                <w:sz w:val="22"/>
                <w:szCs w:val="22"/>
              </w:rPr>
              <w:t>Zinken</w:t>
            </w:r>
            <w:proofErr w:type="spellEnd"/>
          </w:p>
        </w:tc>
        <w:tc>
          <w:tcPr>
            <w:tcW w:w="1005" w:type="dxa"/>
          </w:tcPr>
          <w:p w:rsidR="004030F7" w:rsidRDefault="004030F7" w:rsidP="004030F7">
            <w:pPr>
              <w:jc w:val="center"/>
              <w:rPr>
                <w:rFonts w:ascii="Arial" w:hAnsi="Arial" w:cs="Arial"/>
                <w:sz w:val="22"/>
                <w:szCs w:val="22"/>
              </w:rPr>
            </w:pPr>
            <w:r>
              <w:rPr>
                <w:rFonts w:ascii="Arial" w:hAnsi="Arial" w:cs="Arial"/>
                <w:sz w:val="22"/>
                <w:szCs w:val="22"/>
              </w:rPr>
              <w:t xml:space="preserve">20 </w:t>
            </w:r>
          </w:p>
        </w:tc>
        <w:tc>
          <w:tcPr>
            <w:tcW w:w="1006" w:type="dxa"/>
          </w:tcPr>
          <w:p w:rsidR="004030F7" w:rsidRDefault="004030F7" w:rsidP="00425221">
            <w:pPr>
              <w:jc w:val="center"/>
              <w:rPr>
                <w:rFonts w:ascii="Arial" w:hAnsi="Arial" w:cs="Arial"/>
                <w:sz w:val="22"/>
                <w:szCs w:val="22"/>
              </w:rPr>
            </w:pPr>
            <w:r>
              <w:rPr>
                <w:rFonts w:ascii="Arial" w:hAnsi="Arial" w:cs="Arial"/>
                <w:sz w:val="22"/>
                <w:szCs w:val="22"/>
              </w:rPr>
              <w:t>24</w:t>
            </w:r>
          </w:p>
        </w:tc>
        <w:tc>
          <w:tcPr>
            <w:tcW w:w="740" w:type="dxa"/>
          </w:tcPr>
          <w:p w:rsidR="004030F7" w:rsidRDefault="004030F7" w:rsidP="00425221">
            <w:pPr>
              <w:jc w:val="center"/>
              <w:rPr>
                <w:rFonts w:ascii="Arial" w:hAnsi="Arial" w:cs="Arial"/>
                <w:sz w:val="22"/>
                <w:szCs w:val="22"/>
              </w:rPr>
            </w:pPr>
            <w:r>
              <w:rPr>
                <w:rFonts w:ascii="Arial" w:hAnsi="Arial" w:cs="Arial"/>
                <w:sz w:val="22"/>
                <w:szCs w:val="22"/>
              </w:rPr>
              <w:t>24</w:t>
            </w:r>
          </w:p>
        </w:tc>
        <w:tc>
          <w:tcPr>
            <w:tcW w:w="740" w:type="dxa"/>
          </w:tcPr>
          <w:p w:rsidR="004030F7" w:rsidRDefault="004030F7" w:rsidP="00425221">
            <w:pPr>
              <w:jc w:val="center"/>
              <w:rPr>
                <w:rFonts w:ascii="Arial" w:hAnsi="Arial" w:cs="Arial"/>
                <w:sz w:val="22"/>
                <w:szCs w:val="22"/>
              </w:rPr>
            </w:pPr>
            <w:r>
              <w:rPr>
                <w:rFonts w:ascii="Arial" w:hAnsi="Arial" w:cs="Arial"/>
                <w:sz w:val="22"/>
                <w:szCs w:val="22"/>
              </w:rPr>
              <w:t>28</w:t>
            </w:r>
          </w:p>
        </w:tc>
        <w:tc>
          <w:tcPr>
            <w:tcW w:w="741" w:type="dxa"/>
          </w:tcPr>
          <w:p w:rsidR="004030F7" w:rsidRDefault="004030F7" w:rsidP="00425221">
            <w:pPr>
              <w:jc w:val="center"/>
              <w:rPr>
                <w:rFonts w:ascii="Arial" w:hAnsi="Arial" w:cs="Arial"/>
                <w:sz w:val="22"/>
                <w:szCs w:val="22"/>
              </w:rPr>
            </w:pPr>
            <w:r>
              <w:rPr>
                <w:rFonts w:ascii="Arial" w:hAnsi="Arial" w:cs="Arial"/>
                <w:sz w:val="22"/>
                <w:szCs w:val="22"/>
              </w:rPr>
              <w:t>32</w:t>
            </w:r>
          </w:p>
        </w:tc>
        <w:tc>
          <w:tcPr>
            <w:tcW w:w="706" w:type="dxa"/>
          </w:tcPr>
          <w:p w:rsidR="004030F7" w:rsidRDefault="004030F7" w:rsidP="00425221">
            <w:pPr>
              <w:jc w:val="center"/>
              <w:rPr>
                <w:rFonts w:ascii="Arial" w:hAnsi="Arial" w:cs="Arial"/>
                <w:sz w:val="22"/>
                <w:szCs w:val="22"/>
              </w:rPr>
            </w:pPr>
            <w:r>
              <w:rPr>
                <w:rFonts w:ascii="Arial" w:hAnsi="Arial" w:cs="Arial"/>
                <w:sz w:val="22"/>
                <w:szCs w:val="22"/>
              </w:rPr>
              <w:t xml:space="preserve">24 </w:t>
            </w:r>
          </w:p>
        </w:tc>
        <w:tc>
          <w:tcPr>
            <w:tcW w:w="706" w:type="dxa"/>
          </w:tcPr>
          <w:p w:rsidR="004030F7" w:rsidRDefault="004030F7" w:rsidP="00425221">
            <w:pPr>
              <w:jc w:val="center"/>
              <w:rPr>
                <w:rFonts w:ascii="Arial" w:hAnsi="Arial" w:cs="Arial"/>
                <w:sz w:val="22"/>
                <w:szCs w:val="22"/>
              </w:rPr>
            </w:pPr>
            <w:r>
              <w:rPr>
                <w:rFonts w:ascii="Arial" w:hAnsi="Arial" w:cs="Arial"/>
                <w:sz w:val="22"/>
                <w:szCs w:val="22"/>
              </w:rPr>
              <w:t>28</w:t>
            </w:r>
          </w:p>
        </w:tc>
        <w:tc>
          <w:tcPr>
            <w:tcW w:w="706" w:type="dxa"/>
          </w:tcPr>
          <w:p w:rsidR="004030F7" w:rsidRDefault="004030F7" w:rsidP="00425221">
            <w:pPr>
              <w:jc w:val="center"/>
              <w:rPr>
                <w:rFonts w:ascii="Arial" w:hAnsi="Arial" w:cs="Arial"/>
                <w:sz w:val="22"/>
                <w:szCs w:val="22"/>
              </w:rPr>
            </w:pPr>
            <w:r>
              <w:rPr>
                <w:rFonts w:ascii="Arial" w:hAnsi="Arial" w:cs="Arial"/>
                <w:sz w:val="22"/>
                <w:szCs w:val="22"/>
              </w:rPr>
              <w:t>32</w:t>
            </w:r>
          </w:p>
        </w:tc>
        <w:tc>
          <w:tcPr>
            <w:tcW w:w="706" w:type="dxa"/>
          </w:tcPr>
          <w:p w:rsidR="004030F7" w:rsidRDefault="004030F7" w:rsidP="00425221">
            <w:pPr>
              <w:jc w:val="center"/>
              <w:rPr>
                <w:rFonts w:ascii="Arial" w:hAnsi="Arial" w:cs="Arial"/>
                <w:sz w:val="22"/>
                <w:szCs w:val="22"/>
              </w:rPr>
            </w:pPr>
            <w:r>
              <w:rPr>
                <w:rFonts w:ascii="Arial" w:hAnsi="Arial" w:cs="Arial"/>
                <w:sz w:val="22"/>
                <w:szCs w:val="22"/>
              </w:rPr>
              <w:t>36</w:t>
            </w:r>
          </w:p>
        </w:tc>
      </w:tr>
      <w:tr w:rsidR="0027359B" w:rsidTr="004030F7">
        <w:tc>
          <w:tcPr>
            <w:tcW w:w="2006" w:type="dxa"/>
          </w:tcPr>
          <w:p w:rsidR="00425221" w:rsidRDefault="0027359B" w:rsidP="0027359B">
            <w:pPr>
              <w:rPr>
                <w:rFonts w:ascii="Arial" w:hAnsi="Arial" w:cs="Arial"/>
                <w:sz w:val="22"/>
                <w:szCs w:val="22"/>
              </w:rPr>
            </w:pPr>
            <w:proofErr w:type="spellStart"/>
            <w:r>
              <w:rPr>
                <w:rFonts w:ascii="Arial" w:hAnsi="Arial" w:cs="Arial"/>
                <w:sz w:val="22"/>
                <w:szCs w:val="22"/>
              </w:rPr>
              <w:t>Maße</w:t>
            </w:r>
            <w:proofErr w:type="spellEnd"/>
            <w:r>
              <w:rPr>
                <w:rFonts w:ascii="Arial" w:hAnsi="Arial" w:cs="Arial"/>
                <w:sz w:val="22"/>
                <w:szCs w:val="22"/>
              </w:rPr>
              <w:t xml:space="preserve"> der </w:t>
            </w:r>
            <w:proofErr w:type="spellStart"/>
            <w:r>
              <w:rPr>
                <w:rFonts w:ascii="Arial" w:hAnsi="Arial" w:cs="Arial"/>
                <w:sz w:val="22"/>
                <w:szCs w:val="22"/>
              </w:rPr>
              <w:t>Zinken</w:t>
            </w:r>
            <w:proofErr w:type="spellEnd"/>
            <w:r w:rsidR="00425221">
              <w:rPr>
                <w:rFonts w:ascii="Arial" w:hAnsi="Arial" w:cs="Arial"/>
                <w:sz w:val="22"/>
                <w:szCs w:val="22"/>
              </w:rPr>
              <w:t xml:space="preserve"> (mm)</w:t>
            </w:r>
          </w:p>
        </w:tc>
        <w:tc>
          <w:tcPr>
            <w:tcW w:w="2011" w:type="dxa"/>
            <w:gridSpan w:val="2"/>
          </w:tcPr>
          <w:p w:rsidR="00425221" w:rsidRDefault="00425221" w:rsidP="00425221">
            <w:pPr>
              <w:jc w:val="center"/>
              <w:rPr>
                <w:rFonts w:ascii="Arial" w:hAnsi="Arial" w:cs="Arial"/>
                <w:sz w:val="22"/>
                <w:szCs w:val="22"/>
              </w:rPr>
            </w:pPr>
            <w:r>
              <w:rPr>
                <w:rFonts w:ascii="Arial" w:hAnsi="Arial" w:cs="Arial"/>
                <w:sz w:val="22"/>
                <w:szCs w:val="22"/>
              </w:rPr>
              <w:t>12 x 280</w:t>
            </w:r>
          </w:p>
        </w:tc>
        <w:tc>
          <w:tcPr>
            <w:tcW w:w="2221" w:type="dxa"/>
            <w:gridSpan w:val="3"/>
          </w:tcPr>
          <w:p w:rsidR="00425221" w:rsidRDefault="00425221" w:rsidP="00425221">
            <w:pPr>
              <w:jc w:val="center"/>
              <w:rPr>
                <w:rFonts w:ascii="Arial" w:hAnsi="Arial" w:cs="Arial"/>
                <w:sz w:val="22"/>
                <w:szCs w:val="22"/>
              </w:rPr>
            </w:pPr>
            <w:r>
              <w:rPr>
                <w:rFonts w:ascii="Arial" w:hAnsi="Arial" w:cs="Arial"/>
                <w:sz w:val="22"/>
                <w:szCs w:val="22"/>
              </w:rPr>
              <w:t>15 x 330</w:t>
            </w:r>
          </w:p>
        </w:tc>
        <w:tc>
          <w:tcPr>
            <w:tcW w:w="2824" w:type="dxa"/>
            <w:gridSpan w:val="4"/>
          </w:tcPr>
          <w:p w:rsidR="00425221" w:rsidRDefault="00425221" w:rsidP="00425221">
            <w:pPr>
              <w:jc w:val="center"/>
              <w:rPr>
                <w:rFonts w:ascii="Arial" w:hAnsi="Arial" w:cs="Arial"/>
                <w:sz w:val="22"/>
                <w:szCs w:val="22"/>
              </w:rPr>
            </w:pPr>
            <w:r>
              <w:rPr>
                <w:rFonts w:ascii="Arial" w:hAnsi="Arial" w:cs="Arial"/>
                <w:sz w:val="22"/>
                <w:szCs w:val="22"/>
              </w:rPr>
              <w:t>18 x 330</w:t>
            </w:r>
          </w:p>
        </w:tc>
      </w:tr>
      <w:tr w:rsidR="0027359B" w:rsidTr="004030F7">
        <w:tc>
          <w:tcPr>
            <w:tcW w:w="2006" w:type="dxa"/>
          </w:tcPr>
          <w:p w:rsidR="004030F7" w:rsidRDefault="0027359B" w:rsidP="0027359B">
            <w:pPr>
              <w:rPr>
                <w:rFonts w:ascii="Arial" w:hAnsi="Arial" w:cs="Arial"/>
                <w:sz w:val="22"/>
                <w:szCs w:val="22"/>
              </w:rPr>
            </w:pPr>
            <w:proofErr w:type="spellStart"/>
            <w:r>
              <w:rPr>
                <w:rFonts w:ascii="Arial" w:hAnsi="Arial" w:cs="Arial"/>
                <w:sz w:val="22"/>
                <w:szCs w:val="22"/>
              </w:rPr>
              <w:t>Gesamtgewicht</w:t>
            </w:r>
            <w:proofErr w:type="spellEnd"/>
            <w:r w:rsidR="004030F7">
              <w:rPr>
                <w:rFonts w:ascii="Arial" w:hAnsi="Arial" w:cs="Arial"/>
                <w:sz w:val="22"/>
                <w:szCs w:val="22"/>
              </w:rPr>
              <w:t xml:space="preserve"> (kg) *</w:t>
            </w:r>
          </w:p>
        </w:tc>
        <w:tc>
          <w:tcPr>
            <w:tcW w:w="1005" w:type="dxa"/>
          </w:tcPr>
          <w:p w:rsidR="004030F7" w:rsidRDefault="004030F7" w:rsidP="004030F7">
            <w:pPr>
              <w:jc w:val="center"/>
              <w:rPr>
                <w:rFonts w:ascii="Arial" w:hAnsi="Arial" w:cs="Arial"/>
                <w:sz w:val="22"/>
                <w:szCs w:val="22"/>
              </w:rPr>
            </w:pPr>
            <w:r>
              <w:rPr>
                <w:rFonts w:ascii="Arial" w:hAnsi="Arial" w:cs="Arial"/>
                <w:sz w:val="22"/>
                <w:szCs w:val="22"/>
              </w:rPr>
              <w:t>1300</w:t>
            </w:r>
          </w:p>
        </w:tc>
        <w:tc>
          <w:tcPr>
            <w:tcW w:w="1006" w:type="dxa"/>
          </w:tcPr>
          <w:p w:rsidR="004030F7" w:rsidRDefault="004030F7" w:rsidP="00425221">
            <w:pPr>
              <w:jc w:val="center"/>
              <w:rPr>
                <w:rFonts w:ascii="Arial" w:hAnsi="Arial" w:cs="Arial"/>
                <w:sz w:val="22"/>
                <w:szCs w:val="22"/>
              </w:rPr>
            </w:pPr>
            <w:r>
              <w:rPr>
                <w:rFonts w:ascii="Arial" w:hAnsi="Arial" w:cs="Arial"/>
                <w:sz w:val="22"/>
                <w:szCs w:val="22"/>
              </w:rPr>
              <w:t>1450</w:t>
            </w:r>
          </w:p>
        </w:tc>
        <w:tc>
          <w:tcPr>
            <w:tcW w:w="740" w:type="dxa"/>
          </w:tcPr>
          <w:p w:rsidR="004030F7" w:rsidRDefault="004030F7" w:rsidP="00425221">
            <w:pPr>
              <w:jc w:val="center"/>
              <w:rPr>
                <w:rFonts w:ascii="Arial" w:hAnsi="Arial" w:cs="Arial"/>
                <w:sz w:val="22"/>
                <w:szCs w:val="22"/>
              </w:rPr>
            </w:pPr>
            <w:r>
              <w:rPr>
                <w:rFonts w:ascii="Arial" w:hAnsi="Arial" w:cs="Arial"/>
                <w:sz w:val="22"/>
                <w:szCs w:val="22"/>
              </w:rPr>
              <w:t>1650</w:t>
            </w:r>
          </w:p>
        </w:tc>
        <w:tc>
          <w:tcPr>
            <w:tcW w:w="740" w:type="dxa"/>
          </w:tcPr>
          <w:p w:rsidR="004030F7" w:rsidRDefault="004030F7" w:rsidP="00425221">
            <w:pPr>
              <w:jc w:val="center"/>
              <w:rPr>
                <w:rFonts w:ascii="Arial" w:hAnsi="Arial" w:cs="Arial"/>
                <w:sz w:val="22"/>
                <w:szCs w:val="22"/>
              </w:rPr>
            </w:pPr>
            <w:r>
              <w:rPr>
                <w:rFonts w:ascii="Arial" w:hAnsi="Arial" w:cs="Arial"/>
                <w:sz w:val="22"/>
                <w:szCs w:val="22"/>
              </w:rPr>
              <w:t>1825</w:t>
            </w:r>
          </w:p>
        </w:tc>
        <w:tc>
          <w:tcPr>
            <w:tcW w:w="741" w:type="dxa"/>
          </w:tcPr>
          <w:p w:rsidR="004030F7" w:rsidRDefault="004030F7" w:rsidP="00425221">
            <w:pPr>
              <w:jc w:val="center"/>
              <w:rPr>
                <w:rFonts w:ascii="Arial" w:hAnsi="Arial" w:cs="Arial"/>
                <w:sz w:val="22"/>
                <w:szCs w:val="22"/>
              </w:rPr>
            </w:pPr>
            <w:r>
              <w:rPr>
                <w:rFonts w:ascii="Arial" w:hAnsi="Arial" w:cs="Arial"/>
                <w:sz w:val="22"/>
                <w:szCs w:val="22"/>
              </w:rPr>
              <w:t>2025</w:t>
            </w:r>
          </w:p>
        </w:tc>
        <w:tc>
          <w:tcPr>
            <w:tcW w:w="706" w:type="dxa"/>
          </w:tcPr>
          <w:p w:rsidR="004030F7" w:rsidRDefault="004030F7" w:rsidP="004030F7">
            <w:pPr>
              <w:jc w:val="center"/>
              <w:rPr>
                <w:rFonts w:ascii="Arial" w:hAnsi="Arial" w:cs="Arial"/>
                <w:sz w:val="22"/>
                <w:szCs w:val="22"/>
              </w:rPr>
            </w:pPr>
            <w:r>
              <w:rPr>
                <w:rFonts w:ascii="Arial" w:hAnsi="Arial" w:cs="Arial"/>
                <w:sz w:val="22"/>
                <w:szCs w:val="22"/>
              </w:rPr>
              <w:t>1670</w:t>
            </w:r>
          </w:p>
        </w:tc>
        <w:tc>
          <w:tcPr>
            <w:tcW w:w="706" w:type="dxa"/>
          </w:tcPr>
          <w:p w:rsidR="004030F7" w:rsidRDefault="004030F7" w:rsidP="00425221">
            <w:pPr>
              <w:jc w:val="center"/>
              <w:rPr>
                <w:rFonts w:ascii="Arial" w:hAnsi="Arial" w:cs="Arial"/>
                <w:sz w:val="22"/>
                <w:szCs w:val="22"/>
              </w:rPr>
            </w:pPr>
            <w:r>
              <w:rPr>
                <w:rFonts w:ascii="Arial" w:hAnsi="Arial" w:cs="Arial"/>
                <w:sz w:val="22"/>
                <w:szCs w:val="22"/>
              </w:rPr>
              <w:t>1950</w:t>
            </w:r>
          </w:p>
        </w:tc>
        <w:tc>
          <w:tcPr>
            <w:tcW w:w="706" w:type="dxa"/>
          </w:tcPr>
          <w:p w:rsidR="004030F7" w:rsidRDefault="004030F7" w:rsidP="00425221">
            <w:pPr>
              <w:jc w:val="center"/>
              <w:rPr>
                <w:rFonts w:ascii="Arial" w:hAnsi="Arial" w:cs="Arial"/>
                <w:sz w:val="22"/>
                <w:szCs w:val="22"/>
              </w:rPr>
            </w:pPr>
            <w:r>
              <w:rPr>
                <w:rFonts w:ascii="Arial" w:hAnsi="Arial" w:cs="Arial"/>
                <w:sz w:val="22"/>
                <w:szCs w:val="22"/>
              </w:rPr>
              <w:t>2225</w:t>
            </w:r>
          </w:p>
        </w:tc>
        <w:tc>
          <w:tcPr>
            <w:tcW w:w="706" w:type="dxa"/>
          </w:tcPr>
          <w:p w:rsidR="004030F7" w:rsidRDefault="004030F7" w:rsidP="00425221">
            <w:pPr>
              <w:jc w:val="center"/>
              <w:rPr>
                <w:rFonts w:ascii="Arial" w:hAnsi="Arial" w:cs="Arial"/>
                <w:sz w:val="22"/>
                <w:szCs w:val="22"/>
              </w:rPr>
            </w:pPr>
            <w:r>
              <w:rPr>
                <w:rFonts w:ascii="Arial" w:hAnsi="Arial" w:cs="Arial"/>
                <w:sz w:val="22"/>
                <w:szCs w:val="22"/>
              </w:rPr>
              <w:t>2510</w:t>
            </w:r>
          </w:p>
        </w:tc>
      </w:tr>
    </w:tbl>
    <w:p w:rsidR="00425221" w:rsidRPr="00230D96" w:rsidRDefault="00230D96" w:rsidP="00230D96">
      <w:pPr>
        <w:rPr>
          <w:rFonts w:ascii="Arial" w:hAnsi="Arial" w:cs="Arial"/>
          <w:sz w:val="22"/>
          <w:szCs w:val="22"/>
          <w:lang w:val="de-DE"/>
        </w:rPr>
      </w:pPr>
      <w:r w:rsidRPr="00230D96">
        <w:rPr>
          <w:rFonts w:ascii="Arial" w:hAnsi="Arial" w:cs="Arial"/>
          <w:i/>
          <w:sz w:val="20"/>
          <w:szCs w:val="20"/>
          <w:lang w:val="de-DE"/>
        </w:rPr>
        <w:t>*</w:t>
      </w:r>
      <w:r>
        <w:rPr>
          <w:rFonts w:ascii="Arial" w:hAnsi="Arial" w:cs="Arial"/>
          <w:i/>
          <w:sz w:val="20"/>
          <w:szCs w:val="20"/>
          <w:lang w:val="de-DE"/>
        </w:rPr>
        <w:t xml:space="preserve">Ungefähre </w:t>
      </w:r>
      <w:r w:rsidRPr="00230D96">
        <w:rPr>
          <w:rFonts w:ascii="Arial" w:hAnsi="Arial" w:cs="Arial"/>
          <w:i/>
          <w:sz w:val="20"/>
          <w:szCs w:val="20"/>
          <w:lang w:val="de-DE"/>
        </w:rPr>
        <w:t xml:space="preserve">Gewichtsangabe mit Planierschiene, </w:t>
      </w:r>
      <w:proofErr w:type="spellStart"/>
      <w:r w:rsidRPr="00230D96">
        <w:rPr>
          <w:rFonts w:ascii="Arial" w:hAnsi="Arial" w:cs="Arial"/>
          <w:i/>
          <w:sz w:val="20"/>
          <w:szCs w:val="20"/>
          <w:lang w:val="de-DE"/>
        </w:rPr>
        <w:t>Zahnpackerwalze</w:t>
      </w:r>
      <w:proofErr w:type="spellEnd"/>
      <w:r w:rsidRPr="00230D96">
        <w:rPr>
          <w:rFonts w:ascii="Arial" w:hAnsi="Arial" w:cs="Arial"/>
          <w:i/>
          <w:sz w:val="20"/>
          <w:szCs w:val="20"/>
          <w:lang w:val="de-DE"/>
        </w:rPr>
        <w:t xml:space="preserve"> </w:t>
      </w:r>
      <w:r w:rsidR="00425221" w:rsidRPr="00230D96">
        <w:rPr>
          <w:rFonts w:ascii="Arial" w:hAnsi="Arial" w:cs="Arial"/>
          <w:i/>
          <w:sz w:val="20"/>
          <w:szCs w:val="20"/>
          <w:lang w:val="de-DE"/>
        </w:rPr>
        <w:t>575</w:t>
      </w:r>
      <w:r w:rsidR="00076689">
        <w:rPr>
          <w:rFonts w:ascii="Arial" w:hAnsi="Arial" w:cs="Arial"/>
          <w:i/>
          <w:sz w:val="20"/>
          <w:szCs w:val="20"/>
          <w:lang w:val="de-DE"/>
        </w:rPr>
        <w:t xml:space="preserve"> </w:t>
      </w:r>
      <w:r w:rsidR="00425221" w:rsidRPr="00230D96">
        <w:rPr>
          <w:rFonts w:ascii="Arial" w:hAnsi="Arial" w:cs="Arial"/>
          <w:i/>
          <w:sz w:val="20"/>
          <w:szCs w:val="20"/>
          <w:lang w:val="de-DE"/>
        </w:rPr>
        <w:t xml:space="preserve">mm </w:t>
      </w:r>
      <w:r w:rsidRPr="00230D96">
        <w:rPr>
          <w:rFonts w:ascii="Arial" w:hAnsi="Arial" w:cs="Arial"/>
          <w:i/>
          <w:sz w:val="20"/>
          <w:szCs w:val="20"/>
          <w:lang w:val="de-DE"/>
        </w:rPr>
        <w:t>u</w:t>
      </w:r>
      <w:r w:rsidR="00425221" w:rsidRPr="00230D96">
        <w:rPr>
          <w:rFonts w:ascii="Arial" w:hAnsi="Arial" w:cs="Arial"/>
          <w:i/>
          <w:sz w:val="20"/>
          <w:szCs w:val="20"/>
          <w:lang w:val="de-DE"/>
        </w:rPr>
        <w:t xml:space="preserve">nd </w:t>
      </w:r>
      <w:r w:rsidRPr="00230D96">
        <w:rPr>
          <w:rFonts w:ascii="Arial" w:hAnsi="Arial" w:cs="Arial"/>
          <w:i/>
          <w:sz w:val="20"/>
          <w:szCs w:val="20"/>
          <w:lang w:val="de-DE"/>
        </w:rPr>
        <w:t>Zapfwelle</w:t>
      </w:r>
      <w:r w:rsidR="00425221" w:rsidRPr="00230D96">
        <w:rPr>
          <w:rFonts w:ascii="Arial" w:hAnsi="Arial" w:cs="Arial"/>
          <w:sz w:val="22"/>
          <w:szCs w:val="22"/>
          <w:lang w:val="de-DE"/>
        </w:rPr>
        <w:t xml:space="preserve"> </w:t>
      </w:r>
    </w:p>
    <w:p w:rsidR="009B696D" w:rsidRDefault="009B696D" w:rsidP="007940C5">
      <w:pPr>
        <w:rPr>
          <w:rFonts w:ascii="Arial" w:hAnsi="Arial" w:cs="Arial"/>
          <w:sz w:val="22"/>
          <w:szCs w:val="22"/>
          <w:lang w:val="de-DE"/>
        </w:rPr>
      </w:pPr>
    </w:p>
    <w:p w:rsidR="00A80AB2" w:rsidRPr="00230D96" w:rsidRDefault="00A80AB2" w:rsidP="007940C5">
      <w:pPr>
        <w:rPr>
          <w:rFonts w:ascii="Arial" w:hAnsi="Arial" w:cs="Arial"/>
          <w:i/>
          <w:sz w:val="20"/>
          <w:szCs w:val="20"/>
          <w:lang w:val="de-DE"/>
        </w:rPr>
      </w:pPr>
    </w:p>
    <w:p w:rsidR="005D765C" w:rsidRDefault="00230D96" w:rsidP="007940C5">
      <w:pPr>
        <w:rPr>
          <w:rFonts w:ascii="Arial" w:hAnsi="Arial" w:cs="Arial"/>
          <w:i/>
          <w:sz w:val="20"/>
          <w:szCs w:val="20"/>
          <w:lang w:val="de-DE"/>
        </w:rPr>
      </w:pPr>
      <w:r w:rsidRPr="00430102">
        <w:rPr>
          <w:rFonts w:ascii="Arial" w:hAnsi="Arial" w:cs="Arial"/>
          <w:i/>
          <w:sz w:val="20"/>
          <w:szCs w:val="20"/>
          <w:lang w:val="de-DE"/>
        </w:rPr>
        <w:t>3</w:t>
      </w:r>
      <w:r w:rsidR="00F1176A">
        <w:rPr>
          <w:rFonts w:ascii="Arial" w:hAnsi="Arial" w:cs="Arial"/>
          <w:i/>
          <w:sz w:val="20"/>
          <w:szCs w:val="20"/>
          <w:lang w:val="de-DE"/>
        </w:rPr>
        <w:t>.</w:t>
      </w:r>
      <w:r w:rsidRPr="00430102">
        <w:rPr>
          <w:rFonts w:ascii="Arial" w:hAnsi="Arial" w:cs="Arial"/>
          <w:i/>
          <w:sz w:val="20"/>
          <w:szCs w:val="20"/>
          <w:lang w:val="de-DE"/>
        </w:rPr>
        <w:t>3</w:t>
      </w:r>
      <w:r w:rsidR="00845560">
        <w:rPr>
          <w:rFonts w:ascii="Arial" w:hAnsi="Arial" w:cs="Arial"/>
          <w:i/>
          <w:sz w:val="20"/>
          <w:szCs w:val="20"/>
          <w:lang w:val="de-DE"/>
        </w:rPr>
        <w:t>34</w:t>
      </w:r>
      <w:r w:rsidRPr="00430102">
        <w:rPr>
          <w:rFonts w:ascii="Arial" w:hAnsi="Arial" w:cs="Arial"/>
          <w:i/>
          <w:sz w:val="20"/>
          <w:szCs w:val="20"/>
          <w:lang w:val="de-DE"/>
        </w:rPr>
        <w:t xml:space="preserve"> Zeichen mit Leerzeichen</w:t>
      </w:r>
    </w:p>
    <w:p w:rsidR="00845560" w:rsidRPr="00430102" w:rsidRDefault="00845560" w:rsidP="007940C5">
      <w:pPr>
        <w:rPr>
          <w:rFonts w:ascii="Arial" w:hAnsi="Arial" w:cs="Arial"/>
          <w:color w:val="FF0000"/>
          <w:sz w:val="22"/>
          <w:szCs w:val="22"/>
          <w:lang w:val="de-DE"/>
        </w:rPr>
      </w:pPr>
    </w:p>
    <w:p w:rsidR="00986F96" w:rsidRPr="00430102" w:rsidRDefault="00986F96" w:rsidP="00986F96">
      <w:pPr>
        <w:jc w:val="center"/>
        <w:rPr>
          <w:rFonts w:ascii="Arial" w:hAnsi="Arial" w:cs="Arial"/>
          <w:sz w:val="22"/>
          <w:szCs w:val="22"/>
          <w:lang w:val="de-DE"/>
        </w:rPr>
      </w:pPr>
      <w:r w:rsidRPr="00430102">
        <w:rPr>
          <w:rFonts w:ascii="Arial" w:hAnsi="Arial" w:cs="Arial"/>
          <w:sz w:val="22"/>
          <w:szCs w:val="22"/>
          <w:lang w:val="de-DE"/>
        </w:rPr>
        <w:t>***</w:t>
      </w:r>
    </w:p>
    <w:p w:rsidR="00986F96" w:rsidRPr="00430102" w:rsidRDefault="00986F96" w:rsidP="00986F96">
      <w:pPr>
        <w:jc w:val="center"/>
        <w:rPr>
          <w:rFonts w:ascii="Arial" w:hAnsi="Arial" w:cs="Arial"/>
          <w:sz w:val="22"/>
          <w:szCs w:val="22"/>
          <w:lang w:val="de-DE"/>
        </w:rPr>
      </w:pPr>
    </w:p>
    <w:p w:rsidR="00230D96" w:rsidRPr="00F1176A" w:rsidRDefault="00230D96" w:rsidP="00230D96">
      <w:pPr>
        <w:rPr>
          <w:rFonts w:ascii="Arial" w:hAnsi="Arial" w:cs="Arial"/>
          <w:b/>
          <w:sz w:val="22"/>
          <w:szCs w:val="22"/>
          <w:lang w:val="de-DE"/>
        </w:rPr>
      </w:pPr>
      <w:proofErr w:type="spellStart"/>
      <w:r w:rsidRPr="00F1176A">
        <w:rPr>
          <w:rFonts w:ascii="Arial" w:hAnsi="Arial" w:cs="Arial"/>
          <w:b/>
          <w:sz w:val="22"/>
          <w:szCs w:val="22"/>
          <w:lang w:val="de-DE"/>
        </w:rPr>
        <w:lastRenderedPageBreak/>
        <w:t>Kverneland</w:t>
      </w:r>
      <w:proofErr w:type="spellEnd"/>
      <w:r w:rsidRPr="00F1176A">
        <w:rPr>
          <w:rFonts w:ascii="Arial" w:hAnsi="Arial" w:cs="Arial"/>
          <w:b/>
          <w:sz w:val="22"/>
          <w:szCs w:val="22"/>
          <w:lang w:val="de-DE"/>
        </w:rPr>
        <w:t xml:space="preserve"> ist eine Marke der </w:t>
      </w:r>
      <w:proofErr w:type="spellStart"/>
      <w:r w:rsidRPr="00F1176A">
        <w:rPr>
          <w:rFonts w:ascii="Arial" w:hAnsi="Arial" w:cs="Arial"/>
          <w:b/>
          <w:sz w:val="22"/>
          <w:szCs w:val="22"/>
          <w:lang w:val="de-DE"/>
        </w:rPr>
        <w:t>Kverneland</w:t>
      </w:r>
      <w:proofErr w:type="spellEnd"/>
      <w:r w:rsidRPr="00F1176A">
        <w:rPr>
          <w:rFonts w:ascii="Arial" w:hAnsi="Arial" w:cs="Arial"/>
          <w:b/>
          <w:sz w:val="22"/>
          <w:szCs w:val="22"/>
          <w:lang w:val="de-DE"/>
        </w:rPr>
        <w:t xml:space="preserve"> Group</w:t>
      </w:r>
    </w:p>
    <w:p w:rsidR="00230D96" w:rsidRPr="00F1176A" w:rsidRDefault="00230D96" w:rsidP="00230D96">
      <w:pPr>
        <w:rPr>
          <w:rFonts w:ascii="Arial" w:hAnsi="Arial" w:cs="Arial"/>
          <w:sz w:val="22"/>
          <w:szCs w:val="22"/>
          <w:lang w:val="de-DE"/>
        </w:rPr>
      </w:pPr>
      <w:r w:rsidRPr="00F1176A">
        <w:rPr>
          <w:rFonts w:ascii="Arial" w:hAnsi="Arial" w:cs="Arial"/>
          <w:sz w:val="22"/>
          <w:szCs w:val="22"/>
          <w:lang w:val="de-DE"/>
        </w:rPr>
        <w:t xml:space="preserve">Die </w:t>
      </w:r>
      <w:proofErr w:type="spellStart"/>
      <w:r w:rsidRPr="00F1176A">
        <w:rPr>
          <w:rFonts w:ascii="Arial" w:hAnsi="Arial" w:cs="Arial"/>
          <w:sz w:val="22"/>
          <w:szCs w:val="22"/>
          <w:lang w:val="de-DE"/>
        </w:rPr>
        <w:t>Kverneland</w:t>
      </w:r>
      <w:proofErr w:type="spellEnd"/>
      <w:r w:rsidRPr="00F1176A">
        <w:rPr>
          <w:rFonts w:ascii="Arial" w:hAnsi="Arial" w:cs="Arial"/>
          <w:sz w:val="22"/>
          <w:szCs w:val="22"/>
          <w:lang w:val="de-DE"/>
        </w:rPr>
        <w:t xml:space="preserve"> Group ist eines der führenden internationalen Unternehmen in der Entwicklung, Produktion und dem Vertrieb von Landmaschinen. Innovativ und stets auf dem neuesten Stand der Technik bieten wir dem Landwirt, Lohnunternehmer und Händler eine einzigartig breite und hochwertige Produktpalette. Das Lieferprogramm der </w:t>
      </w:r>
      <w:proofErr w:type="spellStart"/>
      <w:r w:rsidRPr="00F1176A">
        <w:rPr>
          <w:rFonts w:ascii="Arial" w:hAnsi="Arial" w:cs="Arial"/>
          <w:sz w:val="22"/>
          <w:szCs w:val="22"/>
          <w:lang w:val="de-DE"/>
        </w:rPr>
        <w:t>Kverneland</w:t>
      </w:r>
      <w:proofErr w:type="spellEnd"/>
      <w:r w:rsidRPr="00F1176A">
        <w:rPr>
          <w:rFonts w:ascii="Arial" w:hAnsi="Arial" w:cs="Arial"/>
          <w:sz w:val="22"/>
          <w:szCs w:val="22"/>
          <w:lang w:val="de-DE"/>
        </w:rPr>
        <w:t xml:space="preserve"> Group umfasst Produkte für die Bereiche Bodenbearbeitung, </w:t>
      </w:r>
      <w:proofErr w:type="spellStart"/>
      <w:r w:rsidRPr="00F1176A">
        <w:rPr>
          <w:rFonts w:ascii="Arial" w:hAnsi="Arial" w:cs="Arial"/>
          <w:sz w:val="22"/>
          <w:szCs w:val="22"/>
          <w:lang w:val="de-DE"/>
        </w:rPr>
        <w:t>Sätechnik</w:t>
      </w:r>
      <w:proofErr w:type="spellEnd"/>
      <w:r w:rsidRPr="00F1176A">
        <w:rPr>
          <w:rFonts w:ascii="Arial" w:hAnsi="Arial" w:cs="Arial"/>
          <w:sz w:val="22"/>
          <w:szCs w:val="22"/>
          <w:lang w:val="de-DE"/>
        </w:rPr>
        <w:t xml:space="preserve">, Pflanzenschutz, Düngung, Futterernte- und Grünlandtechnik sowie elektronische Lösungen für landwirtschaftliche Traktoren und Maschinen. </w:t>
      </w:r>
    </w:p>
    <w:p w:rsidR="00230D96" w:rsidRPr="00F1176A" w:rsidRDefault="00230D96" w:rsidP="00230D96">
      <w:pPr>
        <w:rPr>
          <w:rFonts w:ascii="Arial" w:hAnsi="Arial" w:cs="Arial"/>
          <w:sz w:val="22"/>
          <w:szCs w:val="22"/>
          <w:lang w:val="de-DE"/>
        </w:rPr>
      </w:pPr>
      <w:r w:rsidRPr="00F1176A">
        <w:rPr>
          <w:rFonts w:ascii="Arial" w:hAnsi="Arial" w:cs="Arial"/>
          <w:sz w:val="22"/>
          <w:szCs w:val="22"/>
          <w:lang w:val="de-DE"/>
        </w:rPr>
        <w:t xml:space="preserve">Mehr Informationen über die </w:t>
      </w:r>
      <w:proofErr w:type="spellStart"/>
      <w:r w:rsidRPr="00F1176A">
        <w:rPr>
          <w:rFonts w:ascii="Arial" w:hAnsi="Arial" w:cs="Arial"/>
          <w:sz w:val="22"/>
          <w:szCs w:val="22"/>
          <w:lang w:val="de-DE"/>
        </w:rPr>
        <w:t>Kverneland</w:t>
      </w:r>
      <w:proofErr w:type="spellEnd"/>
      <w:r w:rsidRPr="00F1176A">
        <w:rPr>
          <w:rFonts w:ascii="Arial" w:hAnsi="Arial" w:cs="Arial"/>
          <w:sz w:val="22"/>
          <w:szCs w:val="22"/>
          <w:lang w:val="de-DE"/>
        </w:rPr>
        <w:t xml:space="preserve"> Group auf </w:t>
      </w:r>
      <w:hyperlink r:id="rId9" w:history="1">
        <w:r w:rsidRPr="00F1176A">
          <w:rPr>
            <w:rStyle w:val="Hyperlink"/>
            <w:rFonts w:ascii="Arial" w:hAnsi="Arial" w:cs="Arial"/>
            <w:sz w:val="22"/>
            <w:szCs w:val="22"/>
            <w:lang w:val="de-DE"/>
          </w:rPr>
          <w:t>www.kvernelandgroup.de</w:t>
        </w:r>
      </w:hyperlink>
      <w:r w:rsidRPr="00F1176A">
        <w:rPr>
          <w:rFonts w:ascii="Arial" w:hAnsi="Arial" w:cs="Arial"/>
          <w:sz w:val="22"/>
          <w:szCs w:val="22"/>
          <w:lang w:val="de-DE"/>
        </w:rPr>
        <w:t>.</w:t>
      </w:r>
    </w:p>
    <w:p w:rsidR="00230D96" w:rsidRPr="005B6EBE" w:rsidRDefault="00230D96" w:rsidP="00230D96">
      <w:pPr>
        <w:rPr>
          <w:rFonts w:ascii="Arial" w:hAnsi="Arial" w:cs="Arial"/>
          <w:lang w:val="de-DE"/>
        </w:rPr>
      </w:pPr>
    </w:p>
    <w:p w:rsidR="00986F96" w:rsidRPr="00A80AB2" w:rsidRDefault="00230D96" w:rsidP="00A80AB2">
      <w:pPr>
        <w:jc w:val="center"/>
        <w:rPr>
          <w:rFonts w:ascii="Arial" w:hAnsi="Arial" w:cs="Arial"/>
          <w:lang w:val="de-DE"/>
        </w:rPr>
      </w:pPr>
      <w:r w:rsidRPr="005B6EBE">
        <w:rPr>
          <w:rFonts w:ascii="Arial" w:hAnsi="Arial" w:cs="Arial"/>
          <w:lang w:val="de-DE"/>
        </w:rPr>
        <w:t>- - ENDE - -</w:t>
      </w:r>
    </w:p>
    <w:p w:rsidR="00615732" w:rsidRDefault="00615732" w:rsidP="006B1491">
      <w:pPr>
        <w:rPr>
          <w:rFonts w:ascii="Arial" w:hAnsi="Arial" w:cs="Arial"/>
          <w:u w:val="single"/>
        </w:rPr>
      </w:pPr>
    </w:p>
    <w:p w:rsidR="00230D96" w:rsidRDefault="00230D96" w:rsidP="00230D96">
      <w:pPr>
        <w:rPr>
          <w:rFonts w:ascii="Arial" w:hAnsi="Arial" w:cs="Arial"/>
          <w:u w:val="single"/>
        </w:rPr>
      </w:pPr>
      <w:proofErr w:type="spellStart"/>
      <w:r>
        <w:rPr>
          <w:rFonts w:ascii="Arial" w:hAnsi="Arial" w:cs="Arial"/>
          <w:u w:val="single"/>
        </w:rPr>
        <w:t>Hochauflösende</w:t>
      </w:r>
      <w:proofErr w:type="spellEnd"/>
      <w:r>
        <w:rPr>
          <w:rFonts w:ascii="Arial" w:hAnsi="Arial" w:cs="Arial"/>
          <w:u w:val="single"/>
        </w:rPr>
        <w:t xml:space="preserve"> </w:t>
      </w:r>
      <w:proofErr w:type="spellStart"/>
      <w:r>
        <w:rPr>
          <w:rFonts w:ascii="Arial" w:hAnsi="Arial" w:cs="Arial"/>
          <w:u w:val="single"/>
        </w:rPr>
        <w:t>Bilder</w:t>
      </w:r>
      <w:proofErr w:type="spellEnd"/>
    </w:p>
    <w:p w:rsidR="00615732" w:rsidRDefault="00615732" w:rsidP="006B1491">
      <w:pPr>
        <w:rPr>
          <w:rFonts w:ascii="Arial" w:hAnsi="Arial" w:cs="Arial"/>
          <w:u w:val="single"/>
        </w:rPr>
      </w:pPr>
    </w:p>
    <w:p w:rsidR="00615732" w:rsidRDefault="00615732" w:rsidP="006B1491">
      <w:pPr>
        <w:rPr>
          <w:rFonts w:ascii="Arial" w:hAnsi="Arial" w:cs="Arial"/>
          <w:u w:val="single"/>
        </w:rPr>
      </w:pPr>
      <w:r>
        <w:rPr>
          <w:rFonts w:ascii="Helvetica" w:hAnsi="Helvetica" w:cs="Helvetica"/>
          <w:noProof/>
          <w:color w:val="353535"/>
          <w:lang w:val="de-DE" w:eastAsia="de-DE"/>
        </w:rPr>
        <w:drawing>
          <wp:inline distT="0" distB="0" distL="0" distR="0">
            <wp:extent cx="650383" cy="488722"/>
            <wp:effectExtent l="0" t="0" r="0" b="6985"/>
            <wp:docPr id="21" name="Grafik 21" descr="Kvern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verneland"/>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67833" cy="501835"/>
                    </a:xfrm>
                    <a:prstGeom prst="rect">
                      <a:avLst/>
                    </a:prstGeom>
                    <a:noFill/>
                    <a:ln>
                      <a:noFill/>
                    </a:ln>
                  </pic:spPr>
                </pic:pic>
              </a:graphicData>
            </a:graphic>
          </wp:inline>
        </w:drawing>
      </w:r>
    </w:p>
    <w:p w:rsidR="00615732" w:rsidRPr="00615732" w:rsidRDefault="00DD4579" w:rsidP="006B1491">
      <w:pPr>
        <w:rPr>
          <w:rFonts w:ascii="Arial" w:hAnsi="Arial" w:cs="Arial"/>
          <w:sz w:val="22"/>
          <w:szCs w:val="22"/>
          <w:u w:val="single"/>
        </w:rPr>
      </w:pPr>
      <w:hyperlink r:id="rId11" w:history="1">
        <w:r w:rsidR="00615732" w:rsidRPr="00615732">
          <w:rPr>
            <w:rStyle w:val="Hyperlink"/>
            <w:rFonts w:ascii="Arial" w:hAnsi="Arial" w:cs="Arial"/>
            <w:sz w:val="22"/>
            <w:szCs w:val="22"/>
          </w:rPr>
          <w:t xml:space="preserve">KV_S </w:t>
        </w:r>
        <w:r w:rsidR="00615732" w:rsidRPr="00615732">
          <w:rPr>
            <w:rStyle w:val="Hyperlink"/>
            <w:rFonts w:ascii="Arial" w:hAnsi="Arial" w:cs="Arial"/>
            <w:sz w:val="22"/>
            <w:szCs w:val="22"/>
          </w:rPr>
          <w:t>s</w:t>
        </w:r>
        <w:r w:rsidR="00615732" w:rsidRPr="00615732">
          <w:rPr>
            <w:rStyle w:val="Hyperlink"/>
            <w:rFonts w:ascii="Arial" w:hAnsi="Arial" w:cs="Arial"/>
            <w:sz w:val="22"/>
            <w:szCs w:val="22"/>
          </w:rPr>
          <w:t>eries</w:t>
        </w:r>
      </w:hyperlink>
    </w:p>
    <w:p w:rsidR="00615732" w:rsidRDefault="00615732" w:rsidP="006B1491">
      <w:pPr>
        <w:rPr>
          <w:rFonts w:ascii="Arial" w:hAnsi="Arial" w:cs="Arial"/>
          <w:u w:val="single"/>
        </w:rPr>
      </w:pPr>
    </w:p>
    <w:p w:rsidR="00615732" w:rsidRDefault="00615732" w:rsidP="006B1491">
      <w:pPr>
        <w:rPr>
          <w:rFonts w:ascii="Arial" w:hAnsi="Arial" w:cs="Arial"/>
          <w:u w:val="single"/>
        </w:rPr>
      </w:pPr>
    </w:p>
    <w:p w:rsidR="0054061A" w:rsidRDefault="0054061A" w:rsidP="006B1491">
      <w:pPr>
        <w:rPr>
          <w:rFonts w:ascii="Arial" w:hAnsi="Arial" w:cs="Arial"/>
          <w:u w:val="single"/>
        </w:rPr>
      </w:pPr>
      <w:r>
        <w:rPr>
          <w:rFonts w:ascii="Helvetica" w:hAnsi="Helvetica" w:cs="Helvetica"/>
          <w:noProof/>
          <w:color w:val="353535"/>
          <w:lang w:val="de-DE" w:eastAsia="de-DE"/>
        </w:rPr>
        <w:drawing>
          <wp:inline distT="0" distB="0" distL="0" distR="0">
            <wp:extent cx="631065" cy="474205"/>
            <wp:effectExtent l="0" t="0" r="0" b="2540"/>
            <wp:docPr id="18" name="Grafik 18" descr="Kvern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verneland"/>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59026" cy="495216"/>
                    </a:xfrm>
                    <a:prstGeom prst="rect">
                      <a:avLst/>
                    </a:prstGeom>
                    <a:noFill/>
                    <a:ln>
                      <a:noFill/>
                    </a:ln>
                  </pic:spPr>
                </pic:pic>
              </a:graphicData>
            </a:graphic>
          </wp:inline>
        </w:drawing>
      </w:r>
    </w:p>
    <w:p w:rsidR="00CE1621" w:rsidRPr="00615732" w:rsidRDefault="00DD4579" w:rsidP="006B1491">
      <w:pPr>
        <w:rPr>
          <w:rFonts w:ascii="Arial" w:hAnsi="Arial" w:cs="Arial"/>
          <w:sz w:val="22"/>
          <w:szCs w:val="22"/>
          <w:u w:val="single"/>
        </w:rPr>
      </w:pPr>
      <w:hyperlink r:id="rId13" w:history="1">
        <w:r w:rsidR="0054061A" w:rsidRPr="00615732">
          <w:rPr>
            <w:rStyle w:val="Hyperlink"/>
            <w:rFonts w:ascii="Arial" w:hAnsi="Arial" w:cs="Arial"/>
            <w:sz w:val="22"/>
            <w:szCs w:val="22"/>
          </w:rPr>
          <w:t>KV_M series</w:t>
        </w:r>
      </w:hyperlink>
    </w:p>
    <w:p w:rsidR="0054061A" w:rsidRDefault="0054061A" w:rsidP="006B1491">
      <w:pPr>
        <w:rPr>
          <w:rFonts w:ascii="Arial" w:hAnsi="Arial" w:cs="Arial"/>
          <w:u w:val="single"/>
        </w:rPr>
      </w:pPr>
    </w:p>
    <w:p w:rsidR="0054061A" w:rsidRDefault="0054061A" w:rsidP="006B1491">
      <w:pPr>
        <w:rPr>
          <w:rFonts w:ascii="Arial" w:hAnsi="Arial" w:cs="Arial"/>
          <w:u w:val="single"/>
        </w:rPr>
      </w:pPr>
      <w:r>
        <w:rPr>
          <w:rFonts w:ascii="Helvetica" w:hAnsi="Helvetica" w:cs="Helvetica"/>
          <w:noProof/>
          <w:color w:val="353535"/>
          <w:lang w:val="de-DE" w:eastAsia="de-DE"/>
        </w:rPr>
        <w:drawing>
          <wp:inline distT="0" distB="0" distL="0" distR="0">
            <wp:extent cx="649766" cy="433882"/>
            <wp:effectExtent l="0" t="0" r="0" b="4445"/>
            <wp:docPr id="20" name="Grafik 20" descr="https://res-5.cloudinary.com/kvernelandgroup/image/upload/c_fit,h_800,w_800/f_auto/KV-H-series-013-jpg-g18uxrkm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s-5.cloudinary.com/kvernelandgroup/image/upload/c_fit,h_800,w_800/f_auto/KV-H-series-013-jpg-g18uxrkmsv"/>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677586" cy="452459"/>
                    </a:xfrm>
                    <a:prstGeom prst="rect">
                      <a:avLst/>
                    </a:prstGeom>
                    <a:noFill/>
                    <a:ln>
                      <a:noFill/>
                    </a:ln>
                  </pic:spPr>
                </pic:pic>
              </a:graphicData>
            </a:graphic>
          </wp:inline>
        </w:drawing>
      </w:r>
    </w:p>
    <w:p w:rsidR="0054061A" w:rsidRPr="00430102" w:rsidRDefault="00DD4579" w:rsidP="006B1491">
      <w:pPr>
        <w:rPr>
          <w:rFonts w:ascii="Arial" w:hAnsi="Arial" w:cs="Arial"/>
          <w:sz w:val="22"/>
          <w:szCs w:val="22"/>
          <w:u w:val="single"/>
          <w:lang w:val="de-DE"/>
        </w:rPr>
      </w:pPr>
      <w:hyperlink r:id="rId15" w:history="1">
        <w:r w:rsidR="0054061A" w:rsidRPr="00430102">
          <w:rPr>
            <w:rStyle w:val="Hyperlink"/>
            <w:rFonts w:ascii="Arial" w:hAnsi="Arial" w:cs="Arial"/>
            <w:sz w:val="22"/>
            <w:szCs w:val="22"/>
            <w:lang w:val="de-DE"/>
          </w:rPr>
          <w:t xml:space="preserve">KV_H </w:t>
        </w:r>
        <w:proofErr w:type="spellStart"/>
        <w:r w:rsidR="0054061A" w:rsidRPr="00430102">
          <w:rPr>
            <w:rStyle w:val="Hyperlink"/>
            <w:rFonts w:ascii="Arial" w:hAnsi="Arial" w:cs="Arial"/>
            <w:sz w:val="22"/>
            <w:szCs w:val="22"/>
            <w:lang w:val="de-DE"/>
          </w:rPr>
          <w:t>series</w:t>
        </w:r>
        <w:proofErr w:type="spellEnd"/>
      </w:hyperlink>
    </w:p>
    <w:p w:rsidR="00BB78B5" w:rsidRPr="00430102" w:rsidRDefault="00BB78B5" w:rsidP="00986F96">
      <w:pPr>
        <w:rPr>
          <w:rFonts w:ascii="Arial" w:hAnsi="Arial" w:cs="Arial"/>
          <w:sz w:val="22"/>
          <w:szCs w:val="22"/>
          <w:lang w:val="de-DE"/>
        </w:rPr>
      </w:pPr>
    </w:p>
    <w:p w:rsidR="008139F1" w:rsidRPr="00430102" w:rsidRDefault="008139F1" w:rsidP="00986F96">
      <w:pPr>
        <w:rPr>
          <w:rFonts w:ascii="Arial" w:hAnsi="Arial" w:cs="Arial"/>
          <w:sz w:val="22"/>
          <w:szCs w:val="22"/>
          <w:lang w:val="de-DE"/>
        </w:rPr>
      </w:pPr>
    </w:p>
    <w:p w:rsidR="00230D96" w:rsidRDefault="00230D96" w:rsidP="00230D96">
      <w:pPr>
        <w:rPr>
          <w:rFonts w:ascii="Arial" w:hAnsi="Arial" w:cs="Arial"/>
          <w:lang w:val="nl-NL"/>
        </w:rPr>
      </w:pPr>
      <w:r>
        <w:rPr>
          <w:rFonts w:ascii="Arial" w:hAnsi="Arial" w:cs="Arial"/>
          <w:b/>
          <w:lang w:val="nl-NL"/>
        </w:rPr>
        <w:t>Für nähere Informationen:</w:t>
      </w:r>
    </w:p>
    <w:p w:rsidR="00986F96" w:rsidRPr="00060B2B" w:rsidRDefault="00986F96" w:rsidP="00986F96">
      <w:pPr>
        <w:rPr>
          <w:rFonts w:ascii="Arial" w:hAnsi="Arial" w:cs="Arial"/>
          <w:sz w:val="22"/>
          <w:szCs w:val="22"/>
          <w:lang w:val="de-DE"/>
        </w:rPr>
      </w:pPr>
    </w:p>
    <w:p w:rsidR="00676862" w:rsidRDefault="00676862" w:rsidP="00676862">
      <w:pPr>
        <w:rPr>
          <w:rFonts w:ascii="Arial" w:hAnsi="Arial" w:cs="Arial"/>
          <w:lang w:val="nl-NL"/>
        </w:rPr>
      </w:pPr>
      <w:r w:rsidRPr="002A61FE">
        <w:rPr>
          <w:rFonts w:ascii="Arial" w:hAnsi="Arial" w:cs="Arial"/>
          <w:lang w:val="nl-NL"/>
        </w:rPr>
        <w:t>Andreas Potthast</w:t>
      </w:r>
    </w:p>
    <w:p w:rsidR="00676862" w:rsidRPr="002A61FE" w:rsidRDefault="00676862" w:rsidP="00676862">
      <w:pPr>
        <w:rPr>
          <w:rFonts w:ascii="Arial" w:hAnsi="Arial" w:cs="Arial"/>
          <w:lang w:val="de-DE"/>
        </w:rPr>
      </w:pPr>
      <w:r w:rsidRPr="002A61FE">
        <w:rPr>
          <w:rFonts w:ascii="Arial" w:hAnsi="Arial" w:cs="Arial"/>
          <w:lang w:val="de-DE"/>
        </w:rPr>
        <w:t xml:space="preserve">Produktmanager </w:t>
      </w:r>
      <w:proofErr w:type="spellStart"/>
      <w:r w:rsidRPr="002A61FE">
        <w:rPr>
          <w:rFonts w:ascii="Arial" w:hAnsi="Arial" w:cs="Arial"/>
          <w:lang w:val="de-DE"/>
        </w:rPr>
        <w:t>Sätechnik</w:t>
      </w:r>
      <w:proofErr w:type="spellEnd"/>
    </w:p>
    <w:p w:rsidR="00676862" w:rsidRPr="002A61FE" w:rsidRDefault="00676862" w:rsidP="00676862">
      <w:pPr>
        <w:rPr>
          <w:rFonts w:ascii="Arial" w:hAnsi="Arial" w:cs="Arial"/>
          <w:lang w:val="de-DE"/>
        </w:rPr>
      </w:pPr>
      <w:proofErr w:type="spellStart"/>
      <w:r w:rsidRPr="002A61FE">
        <w:rPr>
          <w:rFonts w:ascii="Arial" w:hAnsi="Arial" w:cs="Arial"/>
          <w:lang w:val="de-DE"/>
        </w:rPr>
        <w:t>Kverneland</w:t>
      </w:r>
      <w:proofErr w:type="spellEnd"/>
      <w:r w:rsidRPr="002A61FE">
        <w:rPr>
          <w:rFonts w:ascii="Arial" w:hAnsi="Arial" w:cs="Arial"/>
          <w:lang w:val="de-DE"/>
        </w:rPr>
        <w:t xml:space="preserve"> Group Deutschland GmbH</w:t>
      </w:r>
    </w:p>
    <w:p w:rsidR="00676862" w:rsidRPr="006E79BC" w:rsidRDefault="00676862" w:rsidP="00676862">
      <w:pPr>
        <w:tabs>
          <w:tab w:val="left" w:pos="851"/>
        </w:tabs>
        <w:rPr>
          <w:rFonts w:ascii="Arial" w:hAnsi="Arial" w:cs="Arial"/>
          <w:lang w:val="fr-FR"/>
        </w:rPr>
      </w:pPr>
      <w:r w:rsidRPr="006E79BC">
        <w:rPr>
          <w:rFonts w:ascii="Arial" w:hAnsi="Arial" w:cs="Arial"/>
          <w:lang w:val="fr-FR"/>
        </w:rPr>
        <w:t xml:space="preserve">Mobil: </w:t>
      </w:r>
      <w:r>
        <w:rPr>
          <w:rFonts w:ascii="Arial" w:hAnsi="Arial" w:cs="Arial"/>
          <w:lang w:val="fr-FR"/>
        </w:rPr>
        <w:tab/>
      </w:r>
      <w:r w:rsidRPr="006E79BC">
        <w:rPr>
          <w:rFonts w:ascii="Arial" w:hAnsi="Arial" w:cs="Arial"/>
          <w:lang w:val="fr-FR"/>
        </w:rPr>
        <w:t>+</w:t>
      </w:r>
      <w:r>
        <w:rPr>
          <w:rFonts w:ascii="Arial" w:hAnsi="Arial" w:cs="Arial"/>
          <w:lang w:val="fr-FR"/>
        </w:rPr>
        <w:t>49160 5348772</w:t>
      </w:r>
    </w:p>
    <w:p w:rsidR="00986F96" w:rsidRPr="00676862" w:rsidRDefault="00676862" w:rsidP="00676862">
      <w:pPr>
        <w:tabs>
          <w:tab w:val="left" w:pos="851"/>
        </w:tabs>
        <w:rPr>
          <w:rFonts w:ascii="Arial" w:hAnsi="Arial" w:cs="Arial"/>
          <w:color w:val="0000FF" w:themeColor="hyperlink"/>
          <w:u w:val="single"/>
          <w:lang w:val="fr-FR"/>
        </w:rPr>
      </w:pPr>
      <w:r w:rsidRPr="006E79BC">
        <w:rPr>
          <w:rFonts w:ascii="Arial" w:hAnsi="Arial" w:cs="Arial"/>
          <w:lang w:val="fr-FR"/>
        </w:rPr>
        <w:t>E-Mail:</w:t>
      </w:r>
      <w:r w:rsidRPr="006E79BC">
        <w:rPr>
          <w:rFonts w:ascii="Arial" w:hAnsi="Arial" w:cs="Arial"/>
          <w:lang w:val="fr-FR"/>
        </w:rPr>
        <w:tab/>
        <w:t xml:space="preserve"> </w:t>
      </w:r>
      <w:hyperlink r:id="rId16" w:history="1">
        <w:r w:rsidRPr="00B34A8F">
          <w:rPr>
            <w:rStyle w:val="Hyperlink"/>
            <w:rFonts w:ascii="Arial" w:hAnsi="Arial" w:cs="Arial"/>
            <w:lang w:val="fr-FR"/>
          </w:rPr>
          <w:t>Andreas.Potthast@Kvernelandgroup.com</w:t>
        </w:r>
      </w:hyperlink>
    </w:p>
    <w:p w:rsidR="00F1176A" w:rsidRPr="00B36A58" w:rsidRDefault="00F1176A" w:rsidP="00986F96">
      <w:pPr>
        <w:rPr>
          <w:rFonts w:ascii="Arial" w:hAnsi="Arial" w:cs="Arial"/>
          <w:b/>
          <w:sz w:val="22"/>
          <w:szCs w:val="22"/>
          <w:lang w:val="de-DE"/>
        </w:rPr>
      </w:pPr>
    </w:p>
    <w:p w:rsidR="00B1734D" w:rsidRPr="00B36A58" w:rsidRDefault="00B1734D" w:rsidP="00B1734D">
      <w:pPr>
        <w:rPr>
          <w:szCs w:val="12"/>
          <w:lang w:val="de-DE"/>
        </w:rPr>
      </w:pPr>
    </w:p>
    <w:tbl>
      <w:tblPr>
        <w:tblW w:w="9464" w:type="dxa"/>
        <w:tblLayout w:type="fixed"/>
        <w:tblLook w:val="04A0" w:firstRow="1" w:lastRow="0" w:firstColumn="1" w:lastColumn="0" w:noHBand="0" w:noVBand="1"/>
      </w:tblPr>
      <w:tblGrid>
        <w:gridCol w:w="1951"/>
        <w:gridCol w:w="709"/>
        <w:gridCol w:w="1559"/>
        <w:gridCol w:w="709"/>
        <w:gridCol w:w="1559"/>
        <w:gridCol w:w="851"/>
        <w:gridCol w:w="2126"/>
      </w:tblGrid>
      <w:tr w:rsidR="00B1734D" w:rsidRPr="00D85D34" w:rsidTr="00297220">
        <w:tc>
          <w:tcPr>
            <w:tcW w:w="1951" w:type="dxa"/>
            <w:shd w:val="clear" w:color="auto" w:fill="auto"/>
          </w:tcPr>
          <w:p w:rsidR="00B1734D" w:rsidRPr="00D85D34" w:rsidRDefault="00B1734D" w:rsidP="00297220">
            <w:pPr>
              <w:rPr>
                <w:rFonts w:ascii="Arial Black" w:hAnsi="Arial Black" w:cs="Arial"/>
                <w:sz w:val="14"/>
                <w:szCs w:val="16"/>
              </w:rPr>
            </w:pPr>
            <w:r w:rsidRPr="00D85D34">
              <w:rPr>
                <w:rFonts w:ascii="Arial Black" w:hAnsi="Arial Black" w:cs="Arial"/>
                <w:sz w:val="14"/>
                <w:szCs w:val="16"/>
              </w:rPr>
              <w:t>Visit our Web Site</w:t>
            </w:r>
          </w:p>
        </w:tc>
        <w:tc>
          <w:tcPr>
            <w:tcW w:w="2268" w:type="dxa"/>
            <w:gridSpan w:val="2"/>
            <w:shd w:val="clear" w:color="auto" w:fill="auto"/>
          </w:tcPr>
          <w:p w:rsidR="00B1734D" w:rsidRPr="00D85D34" w:rsidRDefault="00B1734D" w:rsidP="00297220">
            <w:pPr>
              <w:rPr>
                <w:rFonts w:ascii="Arial Black" w:hAnsi="Arial Black"/>
                <w:sz w:val="14"/>
                <w:szCs w:val="16"/>
              </w:rPr>
            </w:pPr>
            <w:r w:rsidRPr="00D85D34">
              <w:rPr>
                <w:rFonts w:ascii="Arial Black" w:hAnsi="Arial Black"/>
                <w:sz w:val="14"/>
                <w:szCs w:val="16"/>
              </w:rPr>
              <w:t>Like us on Facebook</w:t>
            </w:r>
          </w:p>
        </w:tc>
        <w:tc>
          <w:tcPr>
            <w:tcW w:w="2268" w:type="dxa"/>
            <w:gridSpan w:val="2"/>
            <w:shd w:val="clear" w:color="auto" w:fill="auto"/>
          </w:tcPr>
          <w:p w:rsidR="00B1734D" w:rsidRPr="00D85D34" w:rsidRDefault="00B1734D" w:rsidP="00297220">
            <w:pPr>
              <w:rPr>
                <w:rFonts w:ascii="Arial Black" w:hAnsi="Arial Black"/>
                <w:sz w:val="14"/>
                <w:szCs w:val="16"/>
              </w:rPr>
            </w:pPr>
            <w:r w:rsidRPr="00D85D34">
              <w:rPr>
                <w:rFonts w:ascii="Arial Black" w:hAnsi="Arial Black"/>
                <w:sz w:val="14"/>
                <w:szCs w:val="16"/>
              </w:rPr>
              <w:t>Follow us on Twitter</w:t>
            </w:r>
          </w:p>
        </w:tc>
        <w:tc>
          <w:tcPr>
            <w:tcW w:w="2977" w:type="dxa"/>
            <w:gridSpan w:val="2"/>
            <w:shd w:val="clear" w:color="auto" w:fill="auto"/>
          </w:tcPr>
          <w:p w:rsidR="00B1734D" w:rsidRPr="00D85D34" w:rsidRDefault="00B1734D" w:rsidP="00297220">
            <w:pPr>
              <w:rPr>
                <w:rFonts w:ascii="Arial Black" w:hAnsi="Arial Black" w:cs="Arial"/>
                <w:sz w:val="14"/>
                <w:szCs w:val="16"/>
              </w:rPr>
            </w:pPr>
            <w:r w:rsidRPr="00D85D34">
              <w:rPr>
                <w:rFonts w:ascii="Arial Black" w:hAnsi="Arial Black" w:cs="Arial"/>
                <w:sz w:val="14"/>
                <w:szCs w:val="16"/>
              </w:rPr>
              <w:t>Watch us on YouTube</w:t>
            </w:r>
          </w:p>
        </w:tc>
      </w:tr>
      <w:tr w:rsidR="00B1734D" w:rsidRPr="00D85D34" w:rsidTr="00297220">
        <w:trPr>
          <w:trHeight w:val="694"/>
        </w:trPr>
        <w:tc>
          <w:tcPr>
            <w:tcW w:w="1951" w:type="dxa"/>
            <w:shd w:val="clear" w:color="auto" w:fill="auto"/>
          </w:tcPr>
          <w:p w:rsidR="00B1734D" w:rsidRPr="003E5F1E" w:rsidRDefault="00B1734D" w:rsidP="00297220">
            <w:pPr>
              <w:rPr>
                <w:noProof/>
                <w:sz w:val="6"/>
              </w:rPr>
            </w:pPr>
          </w:p>
          <w:p w:rsidR="00B1734D" w:rsidRPr="00D85D34" w:rsidRDefault="00B1734D" w:rsidP="00297220">
            <w:pPr>
              <w:rPr>
                <w:noProof/>
              </w:rPr>
            </w:pPr>
            <w:r w:rsidRPr="00D85D34">
              <w:rPr>
                <w:noProof/>
                <w:lang w:val="de-DE" w:eastAsia="de-DE"/>
              </w:rPr>
              <w:drawing>
                <wp:inline distT="0" distB="0" distL="0" distR="0" wp14:anchorId="1818194F" wp14:editId="6F8FB4D4">
                  <wp:extent cx="1035050" cy="238858"/>
                  <wp:effectExtent l="0" t="0" r="0" b="8890"/>
                  <wp:docPr id="25" name="Picture 12" descr="Kverneland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verneland Logo"/>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035050" cy="238858"/>
                          </a:xfrm>
                          <a:prstGeom prst="rect">
                            <a:avLst/>
                          </a:prstGeom>
                          <a:noFill/>
                          <a:ln>
                            <a:noFill/>
                          </a:ln>
                        </pic:spPr>
                      </pic:pic>
                    </a:graphicData>
                  </a:graphic>
                </wp:inline>
              </w:drawing>
            </w:r>
          </w:p>
        </w:tc>
        <w:tc>
          <w:tcPr>
            <w:tcW w:w="709" w:type="dxa"/>
            <w:shd w:val="clear" w:color="auto" w:fill="auto"/>
          </w:tcPr>
          <w:p w:rsidR="00B1734D" w:rsidRPr="00D85D34" w:rsidRDefault="00B1734D" w:rsidP="00297220">
            <w:r w:rsidRPr="00D85D34">
              <w:rPr>
                <w:noProof/>
                <w:lang w:val="de-DE" w:eastAsia="de-DE"/>
              </w:rPr>
              <w:drawing>
                <wp:inline distT="0" distB="0" distL="0" distR="0" wp14:anchorId="77190DA4" wp14:editId="172D4AAF">
                  <wp:extent cx="285750" cy="285750"/>
                  <wp:effectExtent l="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inline>
              </w:drawing>
            </w:r>
          </w:p>
        </w:tc>
        <w:tc>
          <w:tcPr>
            <w:tcW w:w="1559" w:type="dxa"/>
            <w:shd w:val="clear" w:color="auto" w:fill="auto"/>
          </w:tcPr>
          <w:p w:rsidR="00B1734D" w:rsidRPr="00D85D34" w:rsidRDefault="00DD4579" w:rsidP="00297220">
            <w:pPr>
              <w:rPr>
                <w:rFonts w:ascii="Arial" w:hAnsi="Arial" w:cs="Arial"/>
                <w:b/>
                <w:sz w:val="14"/>
                <w:szCs w:val="14"/>
              </w:rPr>
            </w:pPr>
            <w:hyperlink r:id="rId20" w:history="1">
              <w:proofErr w:type="spellStart"/>
              <w:r w:rsidR="00B1734D" w:rsidRPr="00D85D34">
                <w:rPr>
                  <w:rFonts w:ascii="Arial" w:hAnsi="Arial" w:cs="Arial"/>
                  <w:b/>
                  <w:color w:val="0000FF"/>
                  <w:sz w:val="14"/>
                  <w:szCs w:val="14"/>
                  <w:u w:val="single"/>
                </w:rPr>
                <w:t>Kverneland</w:t>
              </w:r>
              <w:proofErr w:type="spellEnd"/>
            </w:hyperlink>
          </w:p>
          <w:p w:rsidR="00B1734D" w:rsidRPr="00D85D34" w:rsidRDefault="00DD4579" w:rsidP="00297220">
            <w:pPr>
              <w:rPr>
                <w:rFonts w:ascii="Arial" w:hAnsi="Arial" w:cs="Arial"/>
                <w:b/>
                <w:sz w:val="14"/>
                <w:szCs w:val="14"/>
              </w:rPr>
            </w:pPr>
            <w:hyperlink r:id="rId21" w:history="1">
              <w:proofErr w:type="spellStart"/>
              <w:r w:rsidR="00B1734D" w:rsidRPr="00D85D34">
                <w:rPr>
                  <w:rFonts w:ascii="Arial" w:hAnsi="Arial" w:cs="Arial"/>
                  <w:b/>
                  <w:color w:val="0000FF"/>
                  <w:sz w:val="14"/>
                  <w:szCs w:val="14"/>
                  <w:u w:val="single"/>
                </w:rPr>
                <w:t>iMFarming</w:t>
              </w:r>
              <w:proofErr w:type="spellEnd"/>
            </w:hyperlink>
          </w:p>
        </w:tc>
        <w:tc>
          <w:tcPr>
            <w:tcW w:w="709" w:type="dxa"/>
            <w:shd w:val="clear" w:color="auto" w:fill="auto"/>
          </w:tcPr>
          <w:p w:rsidR="00B1734D" w:rsidRPr="00D85D34" w:rsidRDefault="00B1734D" w:rsidP="00297220">
            <w:r w:rsidRPr="00D85D34">
              <w:rPr>
                <w:noProof/>
                <w:lang w:val="de-DE" w:eastAsia="de-DE"/>
              </w:rPr>
              <w:drawing>
                <wp:inline distT="0" distB="0" distL="0" distR="0" wp14:anchorId="3F96EA06" wp14:editId="1B9CC8D7">
                  <wp:extent cx="285750" cy="285750"/>
                  <wp:effectExtent l="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85750" cy="285750"/>
                          </a:xfrm>
                          <a:prstGeom prst="rect">
                            <a:avLst/>
                          </a:prstGeom>
                          <a:noFill/>
                          <a:ln>
                            <a:noFill/>
                          </a:ln>
                        </pic:spPr>
                      </pic:pic>
                    </a:graphicData>
                  </a:graphic>
                </wp:inline>
              </w:drawing>
            </w:r>
          </w:p>
        </w:tc>
        <w:tc>
          <w:tcPr>
            <w:tcW w:w="1559" w:type="dxa"/>
            <w:shd w:val="clear" w:color="auto" w:fill="auto"/>
          </w:tcPr>
          <w:p w:rsidR="00B1734D" w:rsidRPr="00D85D34" w:rsidRDefault="00DD4579" w:rsidP="00297220">
            <w:pPr>
              <w:rPr>
                <w:rFonts w:ascii="Arial" w:hAnsi="Arial" w:cs="Arial"/>
                <w:b/>
                <w:sz w:val="14"/>
                <w:szCs w:val="14"/>
              </w:rPr>
            </w:pPr>
            <w:hyperlink r:id="rId23" w:history="1">
              <w:r w:rsidR="00B1734D" w:rsidRPr="00D85D34">
                <w:rPr>
                  <w:rFonts w:ascii="Arial" w:hAnsi="Arial" w:cs="Arial"/>
                  <w:b/>
                  <w:color w:val="0000FF"/>
                  <w:sz w:val="14"/>
                  <w:szCs w:val="14"/>
                  <w:u w:val="single"/>
                </w:rPr>
                <w:t>@</w:t>
              </w:r>
              <w:proofErr w:type="spellStart"/>
              <w:r w:rsidR="00B1734D" w:rsidRPr="00D85D34">
                <w:rPr>
                  <w:rFonts w:ascii="Arial" w:hAnsi="Arial" w:cs="Arial"/>
                  <w:b/>
                  <w:color w:val="0000FF"/>
                  <w:sz w:val="14"/>
                  <w:szCs w:val="14"/>
                  <w:u w:val="single"/>
                </w:rPr>
                <w:t>KvernelandGroup</w:t>
              </w:r>
              <w:proofErr w:type="spellEnd"/>
            </w:hyperlink>
          </w:p>
          <w:p w:rsidR="00B1734D" w:rsidRPr="00D85D34" w:rsidRDefault="00DD4579" w:rsidP="00297220">
            <w:hyperlink r:id="rId24" w:history="1">
              <w:r w:rsidR="00B1734D" w:rsidRPr="00D85D34">
                <w:rPr>
                  <w:rFonts w:ascii="Arial" w:hAnsi="Arial" w:cs="Arial"/>
                  <w:b/>
                  <w:color w:val="0000FF"/>
                  <w:sz w:val="14"/>
                  <w:szCs w:val="14"/>
                  <w:u w:val="single"/>
                </w:rPr>
                <w:t>@</w:t>
              </w:r>
              <w:proofErr w:type="spellStart"/>
              <w:r w:rsidR="00B1734D" w:rsidRPr="00D85D34">
                <w:rPr>
                  <w:rFonts w:ascii="Arial" w:hAnsi="Arial" w:cs="Arial"/>
                  <w:b/>
                  <w:color w:val="0000FF"/>
                  <w:sz w:val="14"/>
                  <w:szCs w:val="14"/>
                  <w:u w:val="single"/>
                </w:rPr>
                <w:t>iM_Farming</w:t>
              </w:r>
              <w:proofErr w:type="spellEnd"/>
            </w:hyperlink>
          </w:p>
        </w:tc>
        <w:tc>
          <w:tcPr>
            <w:tcW w:w="851" w:type="dxa"/>
            <w:shd w:val="clear" w:color="auto" w:fill="auto"/>
          </w:tcPr>
          <w:p w:rsidR="00B1734D" w:rsidRPr="00D85D34" w:rsidRDefault="00B1734D" w:rsidP="00297220">
            <w:pPr>
              <w:rPr>
                <w:noProof/>
                <w:sz w:val="2"/>
              </w:rPr>
            </w:pPr>
          </w:p>
          <w:p w:rsidR="00B1734D" w:rsidRPr="00D85D34" w:rsidRDefault="00B1734D" w:rsidP="00297220">
            <w:r w:rsidRPr="00D85D34">
              <w:rPr>
                <w:noProof/>
                <w:lang w:val="de-DE" w:eastAsia="de-DE"/>
              </w:rPr>
              <w:drawing>
                <wp:inline distT="0" distB="0" distL="0" distR="0" wp14:anchorId="68D19FB8" wp14:editId="4CE937D9">
                  <wp:extent cx="514350" cy="323850"/>
                  <wp:effectExtent l="0" t="0" r="0" b="0"/>
                  <wp:docPr id="28" name="Picture 9">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14350" cy="323850"/>
                          </a:xfrm>
                          <a:prstGeom prst="rect">
                            <a:avLst/>
                          </a:prstGeom>
                          <a:noFill/>
                          <a:ln>
                            <a:noFill/>
                          </a:ln>
                        </pic:spPr>
                      </pic:pic>
                    </a:graphicData>
                  </a:graphic>
                </wp:inline>
              </w:drawing>
            </w:r>
          </w:p>
        </w:tc>
        <w:tc>
          <w:tcPr>
            <w:tcW w:w="2126" w:type="dxa"/>
            <w:shd w:val="clear" w:color="auto" w:fill="auto"/>
          </w:tcPr>
          <w:p w:rsidR="00B1734D" w:rsidRPr="00D85D34" w:rsidRDefault="00B1734D" w:rsidP="00297220">
            <w:pPr>
              <w:rPr>
                <w:rFonts w:ascii="Arial" w:hAnsi="Arial" w:cs="Arial"/>
                <w:b/>
                <w:sz w:val="14"/>
                <w:szCs w:val="14"/>
              </w:rPr>
            </w:pPr>
          </w:p>
          <w:p w:rsidR="00B1734D" w:rsidRPr="00D85D34" w:rsidRDefault="00DD4579" w:rsidP="00297220">
            <w:pPr>
              <w:rPr>
                <w:rFonts w:ascii="Arial" w:hAnsi="Arial" w:cs="Arial"/>
                <w:b/>
                <w:color w:val="0000FF"/>
                <w:sz w:val="14"/>
                <w:szCs w:val="14"/>
                <w:u w:val="single"/>
              </w:rPr>
            </w:pPr>
            <w:hyperlink r:id="rId27" w:history="1">
              <w:proofErr w:type="spellStart"/>
              <w:r w:rsidR="00B1734D" w:rsidRPr="00D85D34">
                <w:rPr>
                  <w:rFonts w:ascii="Arial" w:hAnsi="Arial" w:cs="Arial"/>
                  <w:b/>
                  <w:color w:val="0000FF"/>
                  <w:sz w:val="14"/>
                  <w:szCs w:val="14"/>
                  <w:u w:val="single"/>
                </w:rPr>
                <w:t>kvernelandgrp</w:t>
              </w:r>
              <w:proofErr w:type="spellEnd"/>
            </w:hyperlink>
          </w:p>
          <w:p w:rsidR="00B1734D" w:rsidRPr="00D85D34" w:rsidRDefault="00B1734D" w:rsidP="00297220"/>
        </w:tc>
      </w:tr>
    </w:tbl>
    <w:p w:rsidR="00B1734D" w:rsidRPr="00D85D34" w:rsidRDefault="00B1734D" w:rsidP="003B65AA"/>
    <w:sectPr w:rsidR="00B1734D" w:rsidRPr="00D85D34">
      <w:headerReference w:type="even" r:id="rId28"/>
      <w:headerReference w:type="default" r:id="rId29"/>
      <w:footerReference w:type="default" r:id="rId30"/>
      <w:headerReference w:type="firs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BBF" w:rsidRDefault="004B3BBF" w:rsidP="00C923A0">
      <w:r>
        <w:separator/>
      </w:r>
    </w:p>
  </w:endnote>
  <w:endnote w:type="continuationSeparator" w:id="0">
    <w:p w:rsidR="004B3BBF" w:rsidRDefault="004B3BBF" w:rsidP="00C92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3A0" w:rsidRPr="00737283" w:rsidRDefault="00737283" w:rsidP="00325A79">
    <w:pPr>
      <w:pStyle w:val="Fuzeile"/>
      <w:rPr>
        <w:rFonts w:ascii="Arial" w:hAnsi="Arial" w:cs="Arial"/>
        <w:color w:val="808080" w:themeColor="background1" w:themeShade="80"/>
        <w:sz w:val="16"/>
        <w:szCs w:val="16"/>
        <w:lang w:val="fr-FR"/>
      </w:rPr>
    </w:pPr>
    <w:proofErr w:type="spellStart"/>
    <w:r w:rsidRPr="00737283">
      <w:rPr>
        <w:rFonts w:ascii="Arial" w:hAnsi="Arial" w:cs="Arial"/>
        <w:color w:val="808080" w:themeColor="background1" w:themeShade="80"/>
        <w:sz w:val="16"/>
        <w:szCs w:val="16"/>
        <w:lang w:val="fr-FR"/>
      </w:rPr>
      <w:t>Kverneland</w:t>
    </w:r>
    <w:proofErr w:type="spellEnd"/>
    <w:r w:rsidRPr="00737283">
      <w:rPr>
        <w:rFonts w:ascii="Arial" w:hAnsi="Arial" w:cs="Arial"/>
        <w:color w:val="808080" w:themeColor="background1" w:themeShade="80"/>
        <w:sz w:val="16"/>
        <w:szCs w:val="16"/>
        <w:lang w:val="fr-FR"/>
      </w:rPr>
      <w:t xml:space="preserve"> Group </w:t>
    </w:r>
    <w:proofErr w:type="spellStart"/>
    <w:r w:rsidR="00230D96">
      <w:rPr>
        <w:rFonts w:ascii="Arial" w:hAnsi="Arial" w:cs="Arial"/>
        <w:color w:val="808080" w:themeColor="background1" w:themeShade="80"/>
        <w:sz w:val="16"/>
        <w:szCs w:val="16"/>
        <w:lang w:val="fr-FR"/>
      </w:rPr>
      <w:t>Deutschland</w:t>
    </w:r>
    <w:proofErr w:type="spellEnd"/>
    <w:r w:rsidR="00095AA6">
      <w:rPr>
        <w:rFonts w:ascii="Arial" w:hAnsi="Arial" w:cs="Arial"/>
        <w:color w:val="808080" w:themeColor="background1" w:themeShade="80"/>
        <w:sz w:val="16"/>
        <w:szCs w:val="16"/>
        <w:lang w:val="fr-FR"/>
      </w:rPr>
      <w:t xml:space="preserve"> </w:t>
    </w:r>
    <w:proofErr w:type="spellStart"/>
    <w:r w:rsidR="00095AA6">
      <w:rPr>
        <w:rFonts w:ascii="Arial" w:hAnsi="Arial" w:cs="Arial"/>
        <w:color w:val="808080" w:themeColor="background1" w:themeShade="80"/>
        <w:sz w:val="16"/>
        <w:szCs w:val="16"/>
        <w:lang w:val="fr-FR"/>
      </w:rPr>
      <w:t>GmbH</w:t>
    </w:r>
    <w:proofErr w:type="spellEnd"/>
    <w:r w:rsidR="00095AA6">
      <w:rPr>
        <w:rFonts w:ascii="Arial" w:hAnsi="Arial" w:cs="Arial"/>
        <w:color w:val="808080" w:themeColor="background1" w:themeShade="80"/>
        <w:sz w:val="16"/>
        <w:szCs w:val="16"/>
        <w:lang w:val="fr-FR"/>
      </w:rPr>
      <w:t xml:space="preserve">, </w:t>
    </w:r>
    <w:proofErr w:type="spellStart"/>
    <w:r w:rsidR="00095AA6">
      <w:rPr>
        <w:rFonts w:ascii="Arial" w:hAnsi="Arial" w:cs="Arial"/>
        <w:color w:val="808080" w:themeColor="background1" w:themeShade="80"/>
        <w:sz w:val="16"/>
        <w:szCs w:val="16"/>
        <w:lang w:val="fr-FR"/>
      </w:rPr>
      <w:t>Coesterweg</w:t>
    </w:r>
    <w:proofErr w:type="spellEnd"/>
    <w:r w:rsidR="00095AA6">
      <w:rPr>
        <w:rFonts w:ascii="Arial" w:hAnsi="Arial" w:cs="Arial"/>
        <w:color w:val="808080" w:themeColor="background1" w:themeShade="80"/>
        <w:sz w:val="16"/>
        <w:szCs w:val="16"/>
        <w:lang w:val="fr-FR"/>
      </w:rPr>
      <w:t xml:space="preserve"> </w:t>
    </w:r>
    <w:r w:rsidR="00230D96">
      <w:rPr>
        <w:rFonts w:ascii="Arial" w:hAnsi="Arial" w:cs="Arial"/>
        <w:color w:val="808080" w:themeColor="background1" w:themeShade="80"/>
        <w:sz w:val="16"/>
        <w:szCs w:val="16"/>
        <w:lang w:val="fr-FR"/>
      </w:rPr>
      <w:t>25</w:t>
    </w:r>
    <w:r w:rsidR="00095AA6">
      <w:rPr>
        <w:rFonts w:ascii="Arial" w:hAnsi="Arial" w:cs="Arial"/>
        <w:color w:val="808080" w:themeColor="background1" w:themeShade="80"/>
        <w:sz w:val="16"/>
        <w:szCs w:val="16"/>
        <w:lang w:val="fr-FR"/>
      </w:rPr>
      <w:t>, 59494 Soest, Germany</w:t>
    </w:r>
  </w:p>
  <w:p w:rsidR="00325A79" w:rsidRPr="00737283" w:rsidRDefault="00325A79">
    <w:pPr>
      <w:pStyle w:val="Fuzeile"/>
      <w:rPr>
        <w:rFonts w:ascii="Arial" w:hAnsi="Arial" w:cs="Arial"/>
        <w:sz w:val="18"/>
        <w:szCs w:val="18"/>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BBF" w:rsidRDefault="004B3BBF" w:rsidP="00C923A0">
      <w:r>
        <w:separator/>
      </w:r>
    </w:p>
  </w:footnote>
  <w:footnote w:type="continuationSeparator" w:id="0">
    <w:p w:rsidR="004B3BBF" w:rsidRDefault="004B3BBF" w:rsidP="00C923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15D" w:rsidRDefault="00DD4579">
    <w:pPr>
      <w:pStyle w:val="Kopfzeile"/>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4" o:spid="_x0000_s2050" type="#_x0000_t75" style="position:absolute;margin-left:0;margin-top:0;width:595.2pt;height:841.9pt;z-index:-251657216;mso-position-horizontal:center;mso-position-horizontal-relative:margin;mso-position-vertical:center;mso-position-vertical-relative:margin" o:allowincell="f">
          <v:imagedata r:id="rId1" o:title="press_release_kvernela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925" w:rsidRDefault="00DD4579">
    <w:pPr>
      <w:pStyle w:val="Kopfzeile"/>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5" o:spid="_x0000_s2051" type="#_x0000_t75" style="position:absolute;margin-left:0;margin-top:0;width:595.2pt;height:841.9pt;z-index:-251656192;mso-position-horizontal:center;mso-position-horizontal-relative:margin;mso-position-vertical:center;mso-position-vertical-relative:margin" o:allowincell="f">
          <v:imagedata r:id="rId1" o:title="press_release_kverneland"/>
          <w10:wrap anchorx="margin" anchory="margin"/>
        </v:shape>
      </w:pict>
    </w:r>
  </w:p>
  <w:p w:rsidR="00770925" w:rsidRDefault="0077092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15D" w:rsidRDefault="00DD4579">
    <w:pPr>
      <w:pStyle w:val="Kopfzeile"/>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3" o:spid="_x0000_s2049" type="#_x0000_t75" style="position:absolute;margin-left:0;margin-top:0;width:595.2pt;height:841.9pt;z-index:-251658240;mso-position-horizontal:center;mso-position-horizontal-relative:margin;mso-position-vertical:center;mso-position-vertical-relative:margin" o:allowincell="f">
          <v:imagedata r:id="rId1" o:title="press_release_kvernela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7F2E7C"/>
    <w:multiLevelType w:val="hybridMultilevel"/>
    <w:tmpl w:val="873EF0EC"/>
    <w:lvl w:ilvl="0" w:tplc="1868A918">
      <w:start w:val="3"/>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34D72AD"/>
    <w:multiLevelType w:val="hybridMultilevel"/>
    <w:tmpl w:val="6F9C4D24"/>
    <w:lvl w:ilvl="0" w:tplc="8E7EED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6F7A4B"/>
    <w:multiLevelType w:val="hybridMultilevel"/>
    <w:tmpl w:val="1E38D14E"/>
    <w:lvl w:ilvl="0" w:tplc="1870F978">
      <w:start w:val="28"/>
      <w:numFmt w:val="bullet"/>
      <w:lvlText w:val=""/>
      <w:lvlJc w:val="left"/>
      <w:pPr>
        <w:ind w:left="720" w:hanging="360"/>
      </w:pPr>
      <w:rPr>
        <w:rFonts w:ascii="Symbol" w:eastAsia="Times New Roman" w:hAnsi="Symbol" w:cs="Arial" w:hint="default"/>
        <w:i/>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01D0A65"/>
    <w:multiLevelType w:val="hybridMultilevel"/>
    <w:tmpl w:val="006A4712"/>
    <w:lvl w:ilvl="0" w:tplc="B38EDF10">
      <w:start w:val="28"/>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AF868CE"/>
    <w:multiLevelType w:val="hybridMultilevel"/>
    <w:tmpl w:val="38740ACE"/>
    <w:lvl w:ilvl="0" w:tplc="850CA226">
      <w:start w:val="3"/>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7D16F48"/>
    <w:multiLevelType w:val="hybridMultilevel"/>
    <w:tmpl w:val="6C5C87FC"/>
    <w:lvl w:ilvl="0" w:tplc="519C245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3A0"/>
    <w:rsid w:val="0000057C"/>
    <w:rsid w:val="00002D77"/>
    <w:rsid w:val="00010DF2"/>
    <w:rsid w:val="00027807"/>
    <w:rsid w:val="000316CF"/>
    <w:rsid w:val="000379E3"/>
    <w:rsid w:val="0005061D"/>
    <w:rsid w:val="00050A42"/>
    <w:rsid w:val="00051F12"/>
    <w:rsid w:val="00060B2B"/>
    <w:rsid w:val="00064B1C"/>
    <w:rsid w:val="00067807"/>
    <w:rsid w:val="000753DC"/>
    <w:rsid w:val="000753E3"/>
    <w:rsid w:val="00076689"/>
    <w:rsid w:val="0008143B"/>
    <w:rsid w:val="000838C5"/>
    <w:rsid w:val="0008551E"/>
    <w:rsid w:val="00093266"/>
    <w:rsid w:val="00095AA6"/>
    <w:rsid w:val="000C2845"/>
    <w:rsid w:val="000C5D15"/>
    <w:rsid w:val="000E1295"/>
    <w:rsid w:val="000E7A0C"/>
    <w:rsid w:val="00106E56"/>
    <w:rsid w:val="001146CD"/>
    <w:rsid w:val="00120D25"/>
    <w:rsid w:val="001224A3"/>
    <w:rsid w:val="00123265"/>
    <w:rsid w:val="00191C38"/>
    <w:rsid w:val="0019735A"/>
    <w:rsid w:val="001A65F1"/>
    <w:rsid w:val="001A6E40"/>
    <w:rsid w:val="001A79F8"/>
    <w:rsid w:val="001B7322"/>
    <w:rsid w:val="001F52C4"/>
    <w:rsid w:val="001F7A6E"/>
    <w:rsid w:val="00205C36"/>
    <w:rsid w:val="0020728F"/>
    <w:rsid w:val="00213692"/>
    <w:rsid w:val="00221BDE"/>
    <w:rsid w:val="002277C1"/>
    <w:rsid w:val="00230D96"/>
    <w:rsid w:val="0023497E"/>
    <w:rsid w:val="00246349"/>
    <w:rsid w:val="00255DB6"/>
    <w:rsid w:val="0027359B"/>
    <w:rsid w:val="0027641D"/>
    <w:rsid w:val="00284CE2"/>
    <w:rsid w:val="002874DF"/>
    <w:rsid w:val="00291A7F"/>
    <w:rsid w:val="002A0C40"/>
    <w:rsid w:val="002A6A58"/>
    <w:rsid w:val="002B1EF3"/>
    <w:rsid w:val="002B4476"/>
    <w:rsid w:val="002C236B"/>
    <w:rsid w:val="002E2706"/>
    <w:rsid w:val="002E3F1E"/>
    <w:rsid w:val="002F01B2"/>
    <w:rsid w:val="002F1C30"/>
    <w:rsid w:val="00300B53"/>
    <w:rsid w:val="003100A7"/>
    <w:rsid w:val="003171C8"/>
    <w:rsid w:val="00325A79"/>
    <w:rsid w:val="00327B9E"/>
    <w:rsid w:val="003414C4"/>
    <w:rsid w:val="00343D88"/>
    <w:rsid w:val="00346857"/>
    <w:rsid w:val="00347644"/>
    <w:rsid w:val="00347719"/>
    <w:rsid w:val="00351BBA"/>
    <w:rsid w:val="00353F2B"/>
    <w:rsid w:val="00355370"/>
    <w:rsid w:val="003604AC"/>
    <w:rsid w:val="0036197C"/>
    <w:rsid w:val="003A3B91"/>
    <w:rsid w:val="003A54E6"/>
    <w:rsid w:val="003A60D0"/>
    <w:rsid w:val="003A7BCB"/>
    <w:rsid w:val="003B61D2"/>
    <w:rsid w:val="003B65AA"/>
    <w:rsid w:val="003C6CA3"/>
    <w:rsid w:val="003C7720"/>
    <w:rsid w:val="003E2360"/>
    <w:rsid w:val="003E5F1E"/>
    <w:rsid w:val="003F2A5F"/>
    <w:rsid w:val="0040230D"/>
    <w:rsid w:val="004030F7"/>
    <w:rsid w:val="004229AC"/>
    <w:rsid w:val="00425221"/>
    <w:rsid w:val="004252AE"/>
    <w:rsid w:val="00430102"/>
    <w:rsid w:val="00456C0B"/>
    <w:rsid w:val="00472C90"/>
    <w:rsid w:val="00473ACD"/>
    <w:rsid w:val="0047736D"/>
    <w:rsid w:val="004815A5"/>
    <w:rsid w:val="004839D9"/>
    <w:rsid w:val="004B1DB3"/>
    <w:rsid w:val="004B34EC"/>
    <w:rsid w:val="004B3BBF"/>
    <w:rsid w:val="004E4576"/>
    <w:rsid w:val="004E617C"/>
    <w:rsid w:val="004F2263"/>
    <w:rsid w:val="004F2989"/>
    <w:rsid w:val="004F36AD"/>
    <w:rsid w:val="00525739"/>
    <w:rsid w:val="005355E3"/>
    <w:rsid w:val="00537DF4"/>
    <w:rsid w:val="0054061A"/>
    <w:rsid w:val="00545319"/>
    <w:rsid w:val="00562979"/>
    <w:rsid w:val="00565890"/>
    <w:rsid w:val="00576053"/>
    <w:rsid w:val="005831F5"/>
    <w:rsid w:val="005909D8"/>
    <w:rsid w:val="005B1EF3"/>
    <w:rsid w:val="005D765C"/>
    <w:rsid w:val="005E1172"/>
    <w:rsid w:val="005E6619"/>
    <w:rsid w:val="005F2905"/>
    <w:rsid w:val="005F7F42"/>
    <w:rsid w:val="00607813"/>
    <w:rsid w:val="00615732"/>
    <w:rsid w:val="006168D8"/>
    <w:rsid w:val="006228BB"/>
    <w:rsid w:val="00643CD6"/>
    <w:rsid w:val="006503D9"/>
    <w:rsid w:val="00650DC5"/>
    <w:rsid w:val="00654343"/>
    <w:rsid w:val="0067186B"/>
    <w:rsid w:val="006724E7"/>
    <w:rsid w:val="00675A2F"/>
    <w:rsid w:val="00676862"/>
    <w:rsid w:val="006975D7"/>
    <w:rsid w:val="0069778C"/>
    <w:rsid w:val="006A354D"/>
    <w:rsid w:val="006B0A9B"/>
    <w:rsid w:val="006B1491"/>
    <w:rsid w:val="006B57AB"/>
    <w:rsid w:val="006B5BF1"/>
    <w:rsid w:val="006C12FC"/>
    <w:rsid w:val="006E2B0D"/>
    <w:rsid w:val="006E2FEA"/>
    <w:rsid w:val="006F4A6F"/>
    <w:rsid w:val="0070112F"/>
    <w:rsid w:val="00703CE3"/>
    <w:rsid w:val="007066F8"/>
    <w:rsid w:val="007211C4"/>
    <w:rsid w:val="00737283"/>
    <w:rsid w:val="00746CE0"/>
    <w:rsid w:val="00746F34"/>
    <w:rsid w:val="00757F4F"/>
    <w:rsid w:val="00764A6D"/>
    <w:rsid w:val="00770925"/>
    <w:rsid w:val="0077122B"/>
    <w:rsid w:val="00771620"/>
    <w:rsid w:val="0078707E"/>
    <w:rsid w:val="007940C5"/>
    <w:rsid w:val="007A5BBC"/>
    <w:rsid w:val="007B45B6"/>
    <w:rsid w:val="007B5622"/>
    <w:rsid w:val="007C2E4E"/>
    <w:rsid w:val="007D0F83"/>
    <w:rsid w:val="007E6B89"/>
    <w:rsid w:val="007F6F87"/>
    <w:rsid w:val="007F7259"/>
    <w:rsid w:val="008018E1"/>
    <w:rsid w:val="0081385F"/>
    <w:rsid w:val="008139F1"/>
    <w:rsid w:val="00822466"/>
    <w:rsid w:val="00823FCA"/>
    <w:rsid w:val="0083494C"/>
    <w:rsid w:val="008350B0"/>
    <w:rsid w:val="00845560"/>
    <w:rsid w:val="008530BC"/>
    <w:rsid w:val="00886539"/>
    <w:rsid w:val="008A28D4"/>
    <w:rsid w:val="008A2CFB"/>
    <w:rsid w:val="008B4D0F"/>
    <w:rsid w:val="008C56BA"/>
    <w:rsid w:val="008D1EEB"/>
    <w:rsid w:val="008E7034"/>
    <w:rsid w:val="008E7A42"/>
    <w:rsid w:val="009073E5"/>
    <w:rsid w:val="00913AF2"/>
    <w:rsid w:val="00932EE4"/>
    <w:rsid w:val="00950642"/>
    <w:rsid w:val="00961266"/>
    <w:rsid w:val="00971095"/>
    <w:rsid w:val="00972E0D"/>
    <w:rsid w:val="00977E8A"/>
    <w:rsid w:val="00982174"/>
    <w:rsid w:val="009866D4"/>
    <w:rsid w:val="00986F96"/>
    <w:rsid w:val="009A04B6"/>
    <w:rsid w:val="009A1B7A"/>
    <w:rsid w:val="009A592D"/>
    <w:rsid w:val="009A7BD1"/>
    <w:rsid w:val="009B6863"/>
    <w:rsid w:val="009B696D"/>
    <w:rsid w:val="00A00771"/>
    <w:rsid w:val="00A0131B"/>
    <w:rsid w:val="00A05ADD"/>
    <w:rsid w:val="00A17F86"/>
    <w:rsid w:val="00A259F6"/>
    <w:rsid w:val="00A57DBB"/>
    <w:rsid w:val="00A64C3B"/>
    <w:rsid w:val="00A80AB2"/>
    <w:rsid w:val="00AA10CA"/>
    <w:rsid w:val="00AA26AA"/>
    <w:rsid w:val="00AC2975"/>
    <w:rsid w:val="00AC461D"/>
    <w:rsid w:val="00AD7BA8"/>
    <w:rsid w:val="00AE1068"/>
    <w:rsid w:val="00AE338F"/>
    <w:rsid w:val="00AE4211"/>
    <w:rsid w:val="00AF1A4D"/>
    <w:rsid w:val="00AF30BD"/>
    <w:rsid w:val="00B0375F"/>
    <w:rsid w:val="00B1734D"/>
    <w:rsid w:val="00B174D3"/>
    <w:rsid w:val="00B20D82"/>
    <w:rsid w:val="00B33ABB"/>
    <w:rsid w:val="00B36A58"/>
    <w:rsid w:val="00B42D7F"/>
    <w:rsid w:val="00B70897"/>
    <w:rsid w:val="00B9226D"/>
    <w:rsid w:val="00B94576"/>
    <w:rsid w:val="00BB78B5"/>
    <w:rsid w:val="00BD31B0"/>
    <w:rsid w:val="00BE6EE9"/>
    <w:rsid w:val="00BF2C59"/>
    <w:rsid w:val="00C0764B"/>
    <w:rsid w:val="00C27A0F"/>
    <w:rsid w:val="00C33AAC"/>
    <w:rsid w:val="00C469EA"/>
    <w:rsid w:val="00C479AC"/>
    <w:rsid w:val="00C502DC"/>
    <w:rsid w:val="00C553E6"/>
    <w:rsid w:val="00C72913"/>
    <w:rsid w:val="00C77DBE"/>
    <w:rsid w:val="00C923A0"/>
    <w:rsid w:val="00C93ADA"/>
    <w:rsid w:val="00CA2945"/>
    <w:rsid w:val="00CA5B55"/>
    <w:rsid w:val="00CB49A1"/>
    <w:rsid w:val="00CD66E4"/>
    <w:rsid w:val="00CE1621"/>
    <w:rsid w:val="00CF0147"/>
    <w:rsid w:val="00CF462A"/>
    <w:rsid w:val="00CF6CEF"/>
    <w:rsid w:val="00CF7D84"/>
    <w:rsid w:val="00D0393D"/>
    <w:rsid w:val="00D07E89"/>
    <w:rsid w:val="00D1430F"/>
    <w:rsid w:val="00D21A41"/>
    <w:rsid w:val="00D2400F"/>
    <w:rsid w:val="00D47B1F"/>
    <w:rsid w:val="00D6400A"/>
    <w:rsid w:val="00D642CC"/>
    <w:rsid w:val="00D66396"/>
    <w:rsid w:val="00D70FC2"/>
    <w:rsid w:val="00D74BD7"/>
    <w:rsid w:val="00D85D34"/>
    <w:rsid w:val="00D8746A"/>
    <w:rsid w:val="00DA5A2E"/>
    <w:rsid w:val="00DC0192"/>
    <w:rsid w:val="00DD0738"/>
    <w:rsid w:val="00DD4579"/>
    <w:rsid w:val="00DF151B"/>
    <w:rsid w:val="00DF37FD"/>
    <w:rsid w:val="00E07EB8"/>
    <w:rsid w:val="00E13AC4"/>
    <w:rsid w:val="00E155DB"/>
    <w:rsid w:val="00E15E51"/>
    <w:rsid w:val="00E17885"/>
    <w:rsid w:val="00E269D0"/>
    <w:rsid w:val="00E31E61"/>
    <w:rsid w:val="00E42E8B"/>
    <w:rsid w:val="00E43671"/>
    <w:rsid w:val="00E53C32"/>
    <w:rsid w:val="00E57CB8"/>
    <w:rsid w:val="00E739A0"/>
    <w:rsid w:val="00E91003"/>
    <w:rsid w:val="00E91E04"/>
    <w:rsid w:val="00EA08F4"/>
    <w:rsid w:val="00EA6151"/>
    <w:rsid w:val="00EB415D"/>
    <w:rsid w:val="00EB504B"/>
    <w:rsid w:val="00EB755E"/>
    <w:rsid w:val="00ED6B13"/>
    <w:rsid w:val="00ED7F84"/>
    <w:rsid w:val="00EF4539"/>
    <w:rsid w:val="00F1176A"/>
    <w:rsid w:val="00F25145"/>
    <w:rsid w:val="00F259E3"/>
    <w:rsid w:val="00F267E0"/>
    <w:rsid w:val="00F272FE"/>
    <w:rsid w:val="00F33065"/>
    <w:rsid w:val="00F41706"/>
    <w:rsid w:val="00F439A8"/>
    <w:rsid w:val="00F46045"/>
    <w:rsid w:val="00F47E7C"/>
    <w:rsid w:val="00F51F7B"/>
    <w:rsid w:val="00F53A8E"/>
    <w:rsid w:val="00F60B3B"/>
    <w:rsid w:val="00F704E5"/>
    <w:rsid w:val="00F75DAA"/>
    <w:rsid w:val="00F94351"/>
    <w:rsid w:val="00FA47AD"/>
    <w:rsid w:val="00FA5C3A"/>
    <w:rsid w:val="00FA67F3"/>
    <w:rsid w:val="00FB099E"/>
    <w:rsid w:val="00FB1802"/>
    <w:rsid w:val="00FC7111"/>
    <w:rsid w:val="00FD3D17"/>
    <w:rsid w:val="00FD5F58"/>
    <w:rsid w:val="00FE4421"/>
    <w:rsid w:val="00FF627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9007F8"/>
  <w15:docId w15:val="{00D5767B-F500-44E2-9D1B-E1E3D50E6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86F96"/>
    <w:pPr>
      <w:spacing w:after="0" w:line="240" w:lineRule="auto"/>
    </w:pPr>
    <w:rPr>
      <w:rFonts w:ascii="Times New Roman" w:eastAsia="Times New Roman" w:hAnsi="Times New Roman" w:cs="Times New Roman"/>
      <w:sz w:val="24"/>
      <w:szCs w:val="24"/>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923A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923A0"/>
    <w:rPr>
      <w:rFonts w:ascii="Tahoma" w:hAnsi="Tahoma" w:cs="Tahoma"/>
      <w:sz w:val="16"/>
      <w:szCs w:val="16"/>
    </w:rPr>
  </w:style>
  <w:style w:type="paragraph" w:styleId="Kopfzeile">
    <w:name w:val="header"/>
    <w:basedOn w:val="Standard"/>
    <w:link w:val="KopfzeileZchn"/>
    <w:uiPriority w:val="99"/>
    <w:unhideWhenUsed/>
    <w:rsid w:val="00C923A0"/>
    <w:pPr>
      <w:tabs>
        <w:tab w:val="center" w:pos="4536"/>
        <w:tab w:val="right" w:pos="9072"/>
      </w:tabs>
    </w:pPr>
  </w:style>
  <w:style w:type="character" w:customStyle="1" w:styleId="KopfzeileZchn">
    <w:name w:val="Kopfzeile Zchn"/>
    <w:basedOn w:val="Absatz-Standardschriftart"/>
    <w:link w:val="Kopfzeile"/>
    <w:uiPriority w:val="99"/>
    <w:rsid w:val="00C923A0"/>
  </w:style>
  <w:style w:type="paragraph" w:styleId="Fuzeile">
    <w:name w:val="footer"/>
    <w:basedOn w:val="Standard"/>
    <w:link w:val="FuzeileZchn"/>
    <w:uiPriority w:val="99"/>
    <w:unhideWhenUsed/>
    <w:rsid w:val="00C923A0"/>
    <w:pPr>
      <w:tabs>
        <w:tab w:val="center" w:pos="4536"/>
        <w:tab w:val="right" w:pos="9072"/>
      </w:tabs>
    </w:pPr>
  </w:style>
  <w:style w:type="character" w:customStyle="1" w:styleId="FuzeileZchn">
    <w:name w:val="Fußzeile Zchn"/>
    <w:basedOn w:val="Absatz-Standardschriftart"/>
    <w:link w:val="Fuzeile"/>
    <w:uiPriority w:val="99"/>
    <w:rsid w:val="00C923A0"/>
  </w:style>
  <w:style w:type="character" w:styleId="Hyperlink">
    <w:name w:val="Hyperlink"/>
    <w:rsid w:val="00986F96"/>
    <w:rPr>
      <w:color w:val="0000FF"/>
      <w:u w:val="single"/>
    </w:rPr>
  </w:style>
  <w:style w:type="paragraph" w:styleId="StandardWeb">
    <w:name w:val="Normal (Web)"/>
    <w:basedOn w:val="Standard"/>
    <w:uiPriority w:val="99"/>
    <w:semiHidden/>
    <w:unhideWhenUsed/>
    <w:rsid w:val="00327B9E"/>
    <w:pPr>
      <w:spacing w:before="100" w:beforeAutospacing="1" w:after="100" w:afterAutospacing="1"/>
    </w:pPr>
    <w:rPr>
      <w:rFonts w:eastAsiaTheme="minorEastAsia"/>
      <w:lang w:val="de-DE" w:eastAsia="de-DE"/>
    </w:rPr>
  </w:style>
  <w:style w:type="paragraph" w:styleId="HTMLVorformatiert">
    <w:name w:val="HTML Preformatted"/>
    <w:basedOn w:val="Standard"/>
    <w:link w:val="HTMLVorformatiertZchn"/>
    <w:uiPriority w:val="99"/>
    <w:semiHidden/>
    <w:unhideWhenUsed/>
    <w:rsid w:val="004B1D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4B1DB3"/>
    <w:rPr>
      <w:rFonts w:ascii="Courier New" w:eastAsia="Times New Roman" w:hAnsi="Courier New" w:cs="Courier New"/>
      <w:sz w:val="20"/>
      <w:szCs w:val="20"/>
      <w:lang w:val="de-DE" w:eastAsia="de-DE"/>
    </w:rPr>
  </w:style>
  <w:style w:type="paragraph" w:styleId="Listenabsatz">
    <w:name w:val="List Paragraph"/>
    <w:basedOn w:val="Standard"/>
    <w:uiPriority w:val="34"/>
    <w:qFormat/>
    <w:rsid w:val="00FD3D17"/>
    <w:pPr>
      <w:ind w:left="720"/>
      <w:contextualSpacing/>
    </w:pPr>
  </w:style>
  <w:style w:type="table" w:styleId="Tabellenraster">
    <w:name w:val="Table Grid"/>
    <w:basedOn w:val="NormaleTabelle"/>
    <w:uiPriority w:val="59"/>
    <w:rsid w:val="00C553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D663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323973">
      <w:bodyDiv w:val="1"/>
      <w:marLeft w:val="0"/>
      <w:marRight w:val="0"/>
      <w:marTop w:val="0"/>
      <w:marBottom w:val="0"/>
      <w:divBdr>
        <w:top w:val="none" w:sz="0" w:space="0" w:color="auto"/>
        <w:left w:val="none" w:sz="0" w:space="0" w:color="auto"/>
        <w:bottom w:val="none" w:sz="0" w:space="0" w:color="auto"/>
        <w:right w:val="none" w:sz="0" w:space="0" w:color="auto"/>
      </w:divBdr>
    </w:div>
    <w:div w:id="402218265">
      <w:bodyDiv w:val="1"/>
      <w:marLeft w:val="0"/>
      <w:marRight w:val="0"/>
      <w:marTop w:val="0"/>
      <w:marBottom w:val="0"/>
      <w:divBdr>
        <w:top w:val="none" w:sz="0" w:space="0" w:color="auto"/>
        <w:left w:val="none" w:sz="0" w:space="0" w:color="auto"/>
        <w:bottom w:val="none" w:sz="0" w:space="0" w:color="auto"/>
        <w:right w:val="none" w:sz="0" w:space="0" w:color="auto"/>
      </w:divBdr>
    </w:div>
    <w:div w:id="1784107903">
      <w:bodyDiv w:val="1"/>
      <w:marLeft w:val="0"/>
      <w:marRight w:val="0"/>
      <w:marTop w:val="0"/>
      <w:marBottom w:val="0"/>
      <w:divBdr>
        <w:top w:val="none" w:sz="0" w:space="0" w:color="auto"/>
        <w:left w:val="none" w:sz="0" w:space="0" w:color="auto"/>
        <w:bottom w:val="none" w:sz="0" w:space="0" w:color="auto"/>
        <w:right w:val="none" w:sz="0" w:space="0" w:color="auto"/>
      </w:divBdr>
      <w:divsChild>
        <w:div w:id="1857763885">
          <w:marLeft w:val="0"/>
          <w:marRight w:val="0"/>
          <w:marTop w:val="0"/>
          <w:marBottom w:val="0"/>
          <w:divBdr>
            <w:top w:val="none" w:sz="0" w:space="0" w:color="auto"/>
            <w:left w:val="none" w:sz="0" w:space="0" w:color="auto"/>
            <w:bottom w:val="none" w:sz="0" w:space="0" w:color="auto"/>
            <w:right w:val="none" w:sz="0" w:space="0" w:color="auto"/>
          </w:divBdr>
          <w:divsChild>
            <w:div w:id="341323545">
              <w:marLeft w:val="0"/>
              <w:marRight w:val="0"/>
              <w:marTop w:val="0"/>
              <w:marBottom w:val="0"/>
              <w:divBdr>
                <w:top w:val="none" w:sz="0" w:space="0" w:color="auto"/>
                <w:left w:val="none" w:sz="0" w:space="0" w:color="auto"/>
                <w:bottom w:val="none" w:sz="0" w:space="0" w:color="auto"/>
                <w:right w:val="none" w:sz="0" w:space="0" w:color="auto"/>
              </w:divBdr>
              <w:divsChild>
                <w:div w:id="382678764">
                  <w:marLeft w:val="0"/>
                  <w:marRight w:val="0"/>
                  <w:marTop w:val="0"/>
                  <w:marBottom w:val="0"/>
                  <w:divBdr>
                    <w:top w:val="none" w:sz="0" w:space="0" w:color="auto"/>
                    <w:left w:val="none" w:sz="0" w:space="0" w:color="auto"/>
                    <w:bottom w:val="none" w:sz="0" w:space="0" w:color="auto"/>
                    <w:right w:val="none" w:sz="0" w:space="0" w:color="auto"/>
                  </w:divBdr>
                  <w:divsChild>
                    <w:div w:id="1056857565">
                      <w:marLeft w:val="0"/>
                      <w:marRight w:val="0"/>
                      <w:marTop w:val="45"/>
                      <w:marBottom w:val="0"/>
                      <w:divBdr>
                        <w:top w:val="none" w:sz="0" w:space="0" w:color="auto"/>
                        <w:left w:val="none" w:sz="0" w:space="0" w:color="auto"/>
                        <w:bottom w:val="none" w:sz="0" w:space="0" w:color="auto"/>
                        <w:right w:val="none" w:sz="0" w:space="0" w:color="auto"/>
                      </w:divBdr>
                      <w:divsChild>
                        <w:div w:id="151339358">
                          <w:marLeft w:val="0"/>
                          <w:marRight w:val="0"/>
                          <w:marTop w:val="0"/>
                          <w:marBottom w:val="0"/>
                          <w:divBdr>
                            <w:top w:val="none" w:sz="0" w:space="0" w:color="auto"/>
                            <w:left w:val="none" w:sz="0" w:space="0" w:color="auto"/>
                            <w:bottom w:val="none" w:sz="0" w:space="0" w:color="auto"/>
                            <w:right w:val="none" w:sz="0" w:space="0" w:color="auto"/>
                          </w:divBdr>
                          <w:divsChild>
                            <w:div w:id="1257328512">
                              <w:marLeft w:val="2070"/>
                              <w:marRight w:val="3960"/>
                              <w:marTop w:val="0"/>
                              <w:marBottom w:val="0"/>
                              <w:divBdr>
                                <w:top w:val="none" w:sz="0" w:space="0" w:color="auto"/>
                                <w:left w:val="none" w:sz="0" w:space="0" w:color="auto"/>
                                <w:bottom w:val="none" w:sz="0" w:space="0" w:color="auto"/>
                                <w:right w:val="none" w:sz="0" w:space="0" w:color="auto"/>
                              </w:divBdr>
                              <w:divsChild>
                                <w:div w:id="1402749258">
                                  <w:marLeft w:val="0"/>
                                  <w:marRight w:val="0"/>
                                  <w:marTop w:val="0"/>
                                  <w:marBottom w:val="0"/>
                                  <w:divBdr>
                                    <w:top w:val="none" w:sz="0" w:space="0" w:color="auto"/>
                                    <w:left w:val="none" w:sz="0" w:space="0" w:color="auto"/>
                                    <w:bottom w:val="none" w:sz="0" w:space="0" w:color="auto"/>
                                    <w:right w:val="none" w:sz="0" w:space="0" w:color="auto"/>
                                  </w:divBdr>
                                  <w:divsChild>
                                    <w:div w:id="896012291">
                                      <w:marLeft w:val="0"/>
                                      <w:marRight w:val="0"/>
                                      <w:marTop w:val="0"/>
                                      <w:marBottom w:val="0"/>
                                      <w:divBdr>
                                        <w:top w:val="none" w:sz="0" w:space="0" w:color="auto"/>
                                        <w:left w:val="none" w:sz="0" w:space="0" w:color="auto"/>
                                        <w:bottom w:val="none" w:sz="0" w:space="0" w:color="auto"/>
                                        <w:right w:val="none" w:sz="0" w:space="0" w:color="auto"/>
                                      </w:divBdr>
                                      <w:divsChild>
                                        <w:div w:id="1152674902">
                                          <w:marLeft w:val="0"/>
                                          <w:marRight w:val="0"/>
                                          <w:marTop w:val="0"/>
                                          <w:marBottom w:val="0"/>
                                          <w:divBdr>
                                            <w:top w:val="none" w:sz="0" w:space="0" w:color="auto"/>
                                            <w:left w:val="none" w:sz="0" w:space="0" w:color="auto"/>
                                            <w:bottom w:val="none" w:sz="0" w:space="0" w:color="auto"/>
                                            <w:right w:val="none" w:sz="0" w:space="0" w:color="auto"/>
                                          </w:divBdr>
                                          <w:divsChild>
                                            <w:div w:id="1981811614">
                                              <w:marLeft w:val="0"/>
                                              <w:marRight w:val="0"/>
                                              <w:marTop w:val="90"/>
                                              <w:marBottom w:val="0"/>
                                              <w:divBdr>
                                                <w:top w:val="none" w:sz="0" w:space="0" w:color="auto"/>
                                                <w:left w:val="none" w:sz="0" w:space="0" w:color="auto"/>
                                                <w:bottom w:val="none" w:sz="0" w:space="0" w:color="auto"/>
                                                <w:right w:val="none" w:sz="0" w:space="0" w:color="auto"/>
                                              </w:divBdr>
                                              <w:divsChild>
                                                <w:div w:id="766536911">
                                                  <w:marLeft w:val="0"/>
                                                  <w:marRight w:val="0"/>
                                                  <w:marTop w:val="0"/>
                                                  <w:marBottom w:val="0"/>
                                                  <w:divBdr>
                                                    <w:top w:val="none" w:sz="0" w:space="0" w:color="auto"/>
                                                    <w:left w:val="none" w:sz="0" w:space="0" w:color="auto"/>
                                                    <w:bottom w:val="none" w:sz="0" w:space="0" w:color="auto"/>
                                                    <w:right w:val="none" w:sz="0" w:space="0" w:color="auto"/>
                                                  </w:divBdr>
                                                  <w:divsChild>
                                                    <w:div w:id="543905519">
                                                      <w:marLeft w:val="0"/>
                                                      <w:marRight w:val="0"/>
                                                      <w:marTop w:val="0"/>
                                                      <w:marBottom w:val="0"/>
                                                      <w:divBdr>
                                                        <w:top w:val="none" w:sz="0" w:space="0" w:color="auto"/>
                                                        <w:left w:val="none" w:sz="0" w:space="0" w:color="auto"/>
                                                        <w:bottom w:val="none" w:sz="0" w:space="0" w:color="auto"/>
                                                        <w:right w:val="none" w:sz="0" w:space="0" w:color="auto"/>
                                                      </w:divBdr>
                                                      <w:divsChild>
                                                        <w:div w:id="225459682">
                                                          <w:marLeft w:val="0"/>
                                                          <w:marRight w:val="0"/>
                                                          <w:marTop w:val="0"/>
                                                          <w:marBottom w:val="390"/>
                                                          <w:divBdr>
                                                            <w:top w:val="none" w:sz="0" w:space="0" w:color="auto"/>
                                                            <w:left w:val="none" w:sz="0" w:space="0" w:color="auto"/>
                                                            <w:bottom w:val="none" w:sz="0" w:space="0" w:color="auto"/>
                                                            <w:right w:val="none" w:sz="0" w:space="0" w:color="auto"/>
                                                          </w:divBdr>
                                                          <w:divsChild>
                                                            <w:div w:id="636643109">
                                                              <w:marLeft w:val="0"/>
                                                              <w:marRight w:val="0"/>
                                                              <w:marTop w:val="0"/>
                                                              <w:marBottom w:val="0"/>
                                                              <w:divBdr>
                                                                <w:top w:val="none" w:sz="0" w:space="0" w:color="auto"/>
                                                                <w:left w:val="none" w:sz="0" w:space="0" w:color="auto"/>
                                                                <w:bottom w:val="none" w:sz="0" w:space="0" w:color="auto"/>
                                                                <w:right w:val="none" w:sz="0" w:space="0" w:color="auto"/>
                                                              </w:divBdr>
                                                              <w:divsChild>
                                                                <w:div w:id="1725450783">
                                                                  <w:marLeft w:val="0"/>
                                                                  <w:marRight w:val="0"/>
                                                                  <w:marTop w:val="0"/>
                                                                  <w:marBottom w:val="0"/>
                                                                  <w:divBdr>
                                                                    <w:top w:val="none" w:sz="0" w:space="0" w:color="auto"/>
                                                                    <w:left w:val="none" w:sz="0" w:space="0" w:color="auto"/>
                                                                    <w:bottom w:val="none" w:sz="0" w:space="0" w:color="auto"/>
                                                                    <w:right w:val="none" w:sz="0" w:space="0" w:color="auto"/>
                                                                  </w:divBdr>
                                                                  <w:divsChild>
                                                                    <w:div w:id="1825319241">
                                                                      <w:marLeft w:val="0"/>
                                                                      <w:marRight w:val="0"/>
                                                                      <w:marTop w:val="0"/>
                                                                      <w:marBottom w:val="0"/>
                                                                      <w:divBdr>
                                                                        <w:top w:val="none" w:sz="0" w:space="0" w:color="auto"/>
                                                                        <w:left w:val="none" w:sz="0" w:space="0" w:color="auto"/>
                                                                        <w:bottom w:val="none" w:sz="0" w:space="0" w:color="auto"/>
                                                                        <w:right w:val="none" w:sz="0" w:space="0" w:color="auto"/>
                                                                      </w:divBdr>
                                                                      <w:divsChild>
                                                                        <w:div w:id="972096795">
                                                                          <w:marLeft w:val="0"/>
                                                                          <w:marRight w:val="0"/>
                                                                          <w:marTop w:val="0"/>
                                                                          <w:marBottom w:val="0"/>
                                                                          <w:divBdr>
                                                                            <w:top w:val="none" w:sz="0" w:space="0" w:color="auto"/>
                                                                            <w:left w:val="none" w:sz="0" w:space="0" w:color="auto"/>
                                                                            <w:bottom w:val="none" w:sz="0" w:space="0" w:color="auto"/>
                                                                            <w:right w:val="none" w:sz="0" w:space="0" w:color="auto"/>
                                                                          </w:divBdr>
                                                                          <w:divsChild>
                                                                            <w:div w:id="818037569">
                                                                              <w:marLeft w:val="0"/>
                                                                              <w:marRight w:val="0"/>
                                                                              <w:marTop w:val="0"/>
                                                                              <w:marBottom w:val="0"/>
                                                                              <w:divBdr>
                                                                                <w:top w:val="none" w:sz="0" w:space="0" w:color="auto"/>
                                                                                <w:left w:val="none" w:sz="0" w:space="0" w:color="auto"/>
                                                                                <w:bottom w:val="none" w:sz="0" w:space="0" w:color="auto"/>
                                                                                <w:right w:val="none" w:sz="0" w:space="0" w:color="auto"/>
                                                                              </w:divBdr>
                                                                              <w:divsChild>
                                                                                <w:div w:id="2087267139">
                                                                                  <w:marLeft w:val="0"/>
                                                                                  <w:marRight w:val="0"/>
                                                                                  <w:marTop w:val="0"/>
                                                                                  <w:marBottom w:val="0"/>
                                                                                  <w:divBdr>
                                                                                    <w:top w:val="none" w:sz="0" w:space="0" w:color="auto"/>
                                                                                    <w:left w:val="none" w:sz="0" w:space="0" w:color="auto"/>
                                                                                    <w:bottom w:val="none" w:sz="0" w:space="0" w:color="auto"/>
                                                                                    <w:right w:val="none" w:sz="0" w:space="0" w:color="auto"/>
                                                                                  </w:divBdr>
                                                                                  <w:divsChild>
                                                                                    <w:div w:id="831676826">
                                                                                      <w:marLeft w:val="0"/>
                                                                                      <w:marRight w:val="0"/>
                                                                                      <w:marTop w:val="0"/>
                                                                                      <w:marBottom w:val="0"/>
                                                                                      <w:divBdr>
                                                                                        <w:top w:val="none" w:sz="0" w:space="0" w:color="auto"/>
                                                                                        <w:left w:val="none" w:sz="0" w:space="0" w:color="auto"/>
                                                                                        <w:bottom w:val="none" w:sz="0" w:space="0" w:color="auto"/>
                                                                                        <w:right w:val="none" w:sz="0" w:space="0" w:color="auto"/>
                                                                                      </w:divBdr>
                                                                                      <w:divsChild>
                                                                                        <w:div w:id="14119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wnload.kvernelandgroup.com/Media/Images/Kverneland-M-series-0005.jpg" TargetMode="External"/><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facebook.com/iMFarming"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kverneland.com/" TargetMode="External"/><Relationship Id="rId25" Type="http://schemas.openxmlformats.org/officeDocument/2006/relationships/hyperlink" Target="http://www.youtube.com/kvernelandgr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ndreas.Potthast@Kvernelandgroup.com" TargetMode="External"/><Relationship Id="rId20" Type="http://schemas.openxmlformats.org/officeDocument/2006/relationships/hyperlink" Target="http://www.facebook.com/KvernelandGroup"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wnload.kvernelandgroup.com/Media/Images/Kverneland-S-series-014.jpg" TargetMode="External"/><Relationship Id="rId24" Type="http://schemas.openxmlformats.org/officeDocument/2006/relationships/hyperlink" Target="http://twitter.com/im_farmin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wnload.kvernelandgroup.com/Media/Images/KV_H-series_013" TargetMode="External"/><Relationship Id="rId23" Type="http://schemas.openxmlformats.org/officeDocument/2006/relationships/hyperlink" Target="http://twitter.com/kvernelandgroup"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kvernelandgroup.de" TargetMode="External"/><Relationship Id="rId14" Type="http://schemas.openxmlformats.org/officeDocument/2006/relationships/image" Target="media/image4.jpeg"/><Relationship Id="rId22" Type="http://schemas.openxmlformats.org/officeDocument/2006/relationships/image" Target="media/image7.emf"/><Relationship Id="rId27" Type="http://schemas.openxmlformats.org/officeDocument/2006/relationships/hyperlink" Target="http://www.youtube.com/kvernelandgrp" TargetMode="External"/><Relationship Id="rId30" Type="http://schemas.openxmlformats.org/officeDocument/2006/relationships/footer" Target="foot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25253-86CE-41AD-81AA-3413FD63B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706</Words>
  <Characters>4454</Characters>
  <Application>Microsoft Office Word</Application>
  <DocSecurity>0</DocSecurity>
  <Lines>37</Lines>
  <Paragraphs>10</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Kverneland Group</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Fleurot</dc:creator>
  <cp:lastModifiedBy>Anna Maria Müller</cp:lastModifiedBy>
  <cp:revision>5</cp:revision>
  <cp:lastPrinted>2017-07-05T06:23:00Z</cp:lastPrinted>
  <dcterms:created xsi:type="dcterms:W3CDTF">2020-03-12T13:29:00Z</dcterms:created>
  <dcterms:modified xsi:type="dcterms:W3CDTF">2020-03-12T14:53:00Z</dcterms:modified>
</cp:coreProperties>
</file>